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1D" w:rsidRDefault="00953F1D" w:rsidP="00C46FFE">
      <w:pPr>
        <w:spacing w:after="0" w:line="408" w:lineRule="auto"/>
        <w:ind w:left="120"/>
        <w:jc w:val="center"/>
        <w:rPr>
          <w:rFonts w:ascii="Times New Roman" w:hAnsi="Times New Roman"/>
          <w:b/>
          <w:color w:val="000000"/>
          <w:kern w:val="0"/>
          <w:sz w:val="28"/>
        </w:rPr>
      </w:pPr>
      <w:r w:rsidRPr="001F4AE9">
        <w:rPr>
          <w:rFonts w:ascii="Times New Roman" w:hAnsi="Times New Roman"/>
          <w:b/>
          <w:color w:val="000000"/>
          <w:kern w:val="0"/>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656.25pt">
            <v:imagedata r:id="rId7" o:title=""/>
          </v:shape>
        </w:pict>
      </w:r>
    </w:p>
    <w:p w:rsidR="00953F1D" w:rsidRPr="001F4AE9" w:rsidRDefault="00953F1D" w:rsidP="00C46FFE">
      <w:pPr>
        <w:spacing w:after="0" w:line="408" w:lineRule="auto"/>
        <w:ind w:left="120"/>
        <w:jc w:val="center"/>
        <w:rPr>
          <w:rFonts w:ascii="Times New Roman" w:hAnsi="Times New Roman"/>
          <w:b/>
          <w:color w:val="000000"/>
          <w:kern w:val="0"/>
          <w:sz w:val="28"/>
        </w:rPr>
      </w:pPr>
    </w:p>
    <w:p w:rsidR="00953F1D" w:rsidRPr="00C46FFE" w:rsidRDefault="00953F1D" w:rsidP="00C46FFE">
      <w:pPr>
        <w:spacing w:after="0" w:line="408" w:lineRule="auto"/>
        <w:ind w:left="120"/>
        <w:jc w:val="center"/>
        <w:rPr>
          <w:kern w:val="0"/>
        </w:rPr>
      </w:pPr>
      <w:r w:rsidRPr="00C46FFE">
        <w:rPr>
          <w:rFonts w:ascii="Times New Roman" w:hAnsi="Times New Roman"/>
          <w:b/>
          <w:color w:val="000000"/>
          <w:kern w:val="0"/>
          <w:sz w:val="28"/>
        </w:rPr>
        <w:t>МИНИСТЕРСТВО ПРОСВЕЩЕНИЯ РОССИЙСКОЙ ФЕДЕРАЦИИ</w:t>
      </w:r>
    </w:p>
    <w:p w:rsidR="00953F1D" w:rsidRPr="00C46FFE" w:rsidRDefault="00953F1D" w:rsidP="00C46FFE">
      <w:pPr>
        <w:spacing w:after="0" w:line="408" w:lineRule="auto"/>
        <w:ind w:left="120"/>
        <w:jc w:val="center"/>
        <w:rPr>
          <w:kern w:val="0"/>
        </w:rPr>
      </w:pPr>
      <w:r w:rsidRPr="00C46FFE">
        <w:rPr>
          <w:rFonts w:ascii="Times New Roman" w:hAnsi="Times New Roman"/>
          <w:b/>
          <w:color w:val="000000"/>
          <w:kern w:val="0"/>
          <w:sz w:val="28"/>
        </w:rPr>
        <w:t>‌</w:t>
      </w:r>
      <w:bookmarkStart w:id="0" w:name="860646c2-889a-4569-8575-2a8bf8f7bf01"/>
      <w:bookmarkEnd w:id="0"/>
      <w:r w:rsidRPr="00C46FFE">
        <w:rPr>
          <w:rFonts w:ascii="Times New Roman" w:hAnsi="Times New Roman"/>
          <w:b/>
          <w:color w:val="000000"/>
          <w:kern w:val="0"/>
          <w:sz w:val="28"/>
        </w:rPr>
        <w:t>Министерство образования и науки Республики Татарстан‌‌</w:t>
      </w:r>
    </w:p>
    <w:p w:rsidR="00953F1D" w:rsidRPr="00C46FFE" w:rsidRDefault="00953F1D" w:rsidP="00C46FFE">
      <w:pPr>
        <w:spacing w:after="0" w:line="408" w:lineRule="auto"/>
        <w:ind w:left="120"/>
        <w:jc w:val="center"/>
        <w:rPr>
          <w:kern w:val="0"/>
        </w:rPr>
      </w:pPr>
      <w:r w:rsidRPr="00C46FFE">
        <w:rPr>
          <w:rFonts w:ascii="Times New Roman" w:hAnsi="Times New Roman"/>
          <w:b/>
          <w:color w:val="000000"/>
          <w:kern w:val="0"/>
          <w:sz w:val="28"/>
        </w:rPr>
        <w:t>‌</w:t>
      </w:r>
      <w:bookmarkStart w:id="1" w:name="14fc4b3a-950c-4903-a83a-e28a6ceb6a1b"/>
      <w:bookmarkEnd w:id="1"/>
      <w:r w:rsidRPr="00C46FFE">
        <w:rPr>
          <w:rFonts w:ascii="Times New Roman" w:hAnsi="Times New Roman"/>
          <w:b/>
          <w:color w:val="000000"/>
          <w:kern w:val="0"/>
          <w:sz w:val="28"/>
        </w:rPr>
        <w:t>МКУ "</w:t>
      </w:r>
      <w:r w:rsidRPr="00C46FFE">
        <w:rPr>
          <w:rFonts w:ascii="Times New Roman" w:hAnsi="Times New Roman"/>
          <w:b/>
          <w:color w:val="000000"/>
          <w:kern w:val="0"/>
          <w:sz w:val="32"/>
          <w:szCs w:val="32"/>
        </w:rPr>
        <w:t>Отдел  образования</w:t>
      </w:r>
      <w:r w:rsidRPr="00C46FFE">
        <w:rPr>
          <w:rFonts w:ascii="Times New Roman" w:hAnsi="Times New Roman"/>
          <w:b/>
          <w:color w:val="000000"/>
          <w:kern w:val="0"/>
          <w:sz w:val="28"/>
        </w:rPr>
        <w:t>» Исполнительного комитета Аксубаевского муниципального района‌</w:t>
      </w:r>
      <w:r w:rsidRPr="00C46FFE">
        <w:rPr>
          <w:rFonts w:ascii="Times New Roman" w:hAnsi="Times New Roman"/>
          <w:color w:val="000000"/>
          <w:kern w:val="0"/>
          <w:sz w:val="28"/>
        </w:rPr>
        <w:t xml:space="preserve">​ </w:t>
      </w:r>
      <w:r w:rsidRPr="00C46FFE">
        <w:rPr>
          <w:rFonts w:ascii="Times New Roman" w:hAnsi="Times New Roman"/>
          <w:b/>
          <w:bCs/>
          <w:color w:val="000000"/>
          <w:kern w:val="0"/>
          <w:sz w:val="28"/>
        </w:rPr>
        <w:t>Республики Татарстан.</w:t>
      </w:r>
    </w:p>
    <w:p w:rsidR="00953F1D" w:rsidRPr="00C46FFE" w:rsidRDefault="00953F1D" w:rsidP="00C46FFE">
      <w:pPr>
        <w:spacing w:after="0" w:line="408" w:lineRule="auto"/>
        <w:ind w:left="120"/>
        <w:jc w:val="center"/>
        <w:rPr>
          <w:kern w:val="0"/>
          <w:lang w:val="en-US"/>
        </w:rPr>
      </w:pPr>
      <w:r>
        <w:rPr>
          <w:rFonts w:ascii="Times New Roman" w:hAnsi="Times New Roman"/>
          <w:b/>
          <w:color w:val="000000"/>
          <w:kern w:val="0"/>
          <w:sz w:val="28"/>
          <w:lang w:val="en-US"/>
        </w:rPr>
        <w:t>МБОУ "</w:t>
      </w:r>
      <w:r>
        <w:rPr>
          <w:rFonts w:ascii="Times New Roman" w:hAnsi="Times New Roman"/>
          <w:b/>
          <w:color w:val="000000"/>
          <w:kern w:val="0"/>
          <w:sz w:val="28"/>
        </w:rPr>
        <w:t>Русско</w:t>
      </w:r>
      <w:r w:rsidRPr="00C46FFE">
        <w:rPr>
          <w:rFonts w:ascii="Times New Roman" w:hAnsi="Times New Roman"/>
          <w:b/>
          <w:color w:val="000000"/>
          <w:kern w:val="0"/>
          <w:sz w:val="28"/>
          <w:lang w:val="en-US"/>
        </w:rPr>
        <w:t>киреметская НОШ</w:t>
      </w:r>
      <w:r>
        <w:rPr>
          <w:rFonts w:ascii="Times New Roman" w:hAnsi="Times New Roman"/>
          <w:b/>
          <w:color w:val="000000"/>
          <w:kern w:val="0"/>
          <w:sz w:val="28"/>
        </w:rPr>
        <w:t>-ДС</w:t>
      </w:r>
      <w:r w:rsidRPr="00C46FFE">
        <w:rPr>
          <w:rFonts w:ascii="Times New Roman" w:hAnsi="Times New Roman"/>
          <w:b/>
          <w:color w:val="000000"/>
          <w:kern w:val="0"/>
          <w:sz w:val="28"/>
          <w:lang w:val="en-US"/>
        </w:rPr>
        <w:t>"</w:t>
      </w:r>
    </w:p>
    <w:p w:rsidR="00953F1D" w:rsidRPr="00C46FFE" w:rsidRDefault="00953F1D" w:rsidP="00C46FFE">
      <w:pPr>
        <w:spacing w:after="0" w:line="276" w:lineRule="auto"/>
        <w:ind w:left="120"/>
        <w:rPr>
          <w:kern w:val="0"/>
          <w:lang w:val="en-US"/>
        </w:rPr>
      </w:pPr>
    </w:p>
    <w:p w:rsidR="00953F1D" w:rsidRPr="00C46FFE" w:rsidRDefault="00953F1D" w:rsidP="00C46FFE">
      <w:pPr>
        <w:spacing w:after="0" w:line="276" w:lineRule="auto"/>
        <w:ind w:left="120"/>
        <w:rPr>
          <w:kern w:val="0"/>
          <w:lang w:val="en-US"/>
        </w:rPr>
      </w:pPr>
    </w:p>
    <w:p w:rsidR="00953F1D" w:rsidRPr="00C46FFE" w:rsidRDefault="00953F1D" w:rsidP="00C46FFE">
      <w:pPr>
        <w:spacing w:after="0" w:line="276" w:lineRule="auto"/>
        <w:ind w:left="120"/>
        <w:rPr>
          <w:kern w:val="0"/>
          <w:lang w:val="en-US"/>
        </w:rPr>
      </w:pPr>
    </w:p>
    <w:p w:rsidR="00953F1D" w:rsidRPr="00C46FFE" w:rsidRDefault="00953F1D" w:rsidP="00C46FFE">
      <w:pPr>
        <w:spacing w:after="0" w:line="276" w:lineRule="auto"/>
        <w:ind w:left="120"/>
        <w:rPr>
          <w:kern w:val="0"/>
          <w:lang w:val="en-US"/>
        </w:rPr>
      </w:pPr>
    </w:p>
    <w:tbl>
      <w:tblPr>
        <w:tblW w:w="0" w:type="auto"/>
        <w:tblLook w:val="00A0"/>
      </w:tblPr>
      <w:tblGrid>
        <w:gridCol w:w="3114"/>
        <w:gridCol w:w="3115"/>
        <w:gridCol w:w="3269"/>
      </w:tblGrid>
      <w:tr w:rsidR="00953F1D" w:rsidRPr="008C34F8" w:rsidTr="00091555">
        <w:tc>
          <w:tcPr>
            <w:tcW w:w="3114" w:type="dxa"/>
          </w:tcPr>
          <w:p w:rsidR="00953F1D" w:rsidRPr="008C34F8" w:rsidRDefault="00953F1D" w:rsidP="00C46FFE">
            <w:pPr>
              <w:autoSpaceDE w:val="0"/>
              <w:autoSpaceDN w:val="0"/>
              <w:spacing w:after="120" w:line="276" w:lineRule="auto"/>
              <w:jc w:val="both"/>
              <w:rPr>
                <w:rFonts w:ascii="Times New Roman" w:hAnsi="Times New Roman"/>
                <w:color w:val="000000"/>
                <w:kern w:val="0"/>
                <w:sz w:val="24"/>
                <w:szCs w:val="24"/>
              </w:rPr>
            </w:pPr>
            <w:r w:rsidRPr="008C34F8">
              <w:rPr>
                <w:rFonts w:ascii="Times New Roman" w:hAnsi="Times New Roman"/>
                <w:color w:val="000000"/>
                <w:kern w:val="0"/>
                <w:sz w:val="24"/>
                <w:szCs w:val="24"/>
              </w:rPr>
              <w:t>РАССМОТРЕНО</w:t>
            </w:r>
          </w:p>
          <w:p w:rsidR="00953F1D" w:rsidRPr="008C34F8" w:rsidRDefault="00953F1D" w:rsidP="00091555">
            <w:pPr>
              <w:autoSpaceDE w:val="0"/>
              <w:autoSpaceDN w:val="0"/>
              <w:spacing w:after="120" w:line="276" w:lineRule="auto"/>
              <w:rPr>
                <w:rFonts w:ascii="Times New Roman" w:hAnsi="Times New Roman"/>
                <w:color w:val="000000"/>
                <w:kern w:val="0"/>
                <w:sz w:val="24"/>
                <w:szCs w:val="24"/>
              </w:rPr>
            </w:pPr>
            <w:r w:rsidRPr="008C34F8">
              <w:rPr>
                <w:rFonts w:ascii="Times New Roman" w:hAnsi="Times New Roman"/>
                <w:color w:val="000000"/>
                <w:kern w:val="0"/>
                <w:sz w:val="24"/>
                <w:szCs w:val="24"/>
              </w:rPr>
              <w:t xml:space="preserve">Руководитель МО  </w:t>
            </w:r>
          </w:p>
          <w:p w:rsidR="00953F1D" w:rsidRPr="008C34F8" w:rsidRDefault="00953F1D" w:rsidP="00C46FFE">
            <w:pPr>
              <w:autoSpaceDE w:val="0"/>
              <w:autoSpaceDN w:val="0"/>
              <w:spacing w:after="0" w:line="240" w:lineRule="auto"/>
              <w:jc w:val="right"/>
              <w:rPr>
                <w:rFonts w:ascii="Times New Roman" w:hAnsi="Times New Roman"/>
                <w:color w:val="000000"/>
                <w:kern w:val="0"/>
                <w:sz w:val="24"/>
                <w:szCs w:val="24"/>
              </w:rPr>
            </w:pP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sidRPr="008C34F8">
              <w:rPr>
                <w:rFonts w:ascii="Times New Roman" w:hAnsi="Times New Roman"/>
                <w:color w:val="000000"/>
                <w:kern w:val="0"/>
                <w:sz w:val="24"/>
                <w:szCs w:val="24"/>
              </w:rPr>
              <w:t>Протокол №1</w:t>
            </w: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Pr>
                <w:rFonts w:ascii="Times New Roman" w:hAnsi="Times New Roman"/>
                <w:color w:val="000000"/>
                <w:kern w:val="0"/>
                <w:sz w:val="24"/>
                <w:szCs w:val="24"/>
              </w:rPr>
              <w:t xml:space="preserve">от «  »         </w:t>
            </w:r>
            <w:bookmarkStart w:id="2" w:name="_GoBack"/>
            <w:bookmarkEnd w:id="2"/>
            <w:r>
              <w:rPr>
                <w:rFonts w:ascii="Times New Roman" w:hAnsi="Times New Roman"/>
                <w:color w:val="000000"/>
                <w:kern w:val="0"/>
                <w:sz w:val="24"/>
                <w:szCs w:val="24"/>
              </w:rPr>
              <w:t xml:space="preserve"> 202 </w:t>
            </w:r>
            <w:r w:rsidRPr="008C34F8">
              <w:rPr>
                <w:rFonts w:ascii="Times New Roman" w:hAnsi="Times New Roman"/>
                <w:color w:val="000000"/>
                <w:kern w:val="0"/>
                <w:sz w:val="24"/>
                <w:szCs w:val="24"/>
              </w:rPr>
              <w:t xml:space="preserve"> г.</w:t>
            </w:r>
          </w:p>
          <w:p w:rsidR="00953F1D" w:rsidRPr="008C34F8" w:rsidRDefault="00953F1D" w:rsidP="00C46FFE">
            <w:pPr>
              <w:autoSpaceDE w:val="0"/>
              <w:autoSpaceDN w:val="0"/>
              <w:spacing w:after="120" w:line="240" w:lineRule="auto"/>
              <w:jc w:val="both"/>
              <w:rPr>
                <w:rFonts w:ascii="Times New Roman" w:hAnsi="Times New Roman"/>
                <w:color w:val="000000"/>
                <w:kern w:val="0"/>
                <w:sz w:val="24"/>
                <w:szCs w:val="24"/>
              </w:rPr>
            </w:pPr>
          </w:p>
        </w:tc>
        <w:tc>
          <w:tcPr>
            <w:tcW w:w="3115" w:type="dxa"/>
          </w:tcPr>
          <w:p w:rsidR="00953F1D" w:rsidRPr="008C34F8" w:rsidRDefault="00953F1D" w:rsidP="00C46FFE">
            <w:pPr>
              <w:autoSpaceDE w:val="0"/>
              <w:autoSpaceDN w:val="0"/>
              <w:spacing w:after="120" w:line="276" w:lineRule="auto"/>
              <w:rPr>
                <w:rFonts w:ascii="Times New Roman" w:hAnsi="Times New Roman"/>
                <w:color w:val="000000"/>
                <w:kern w:val="0"/>
                <w:sz w:val="24"/>
                <w:szCs w:val="24"/>
              </w:rPr>
            </w:pPr>
            <w:r w:rsidRPr="008C34F8">
              <w:rPr>
                <w:rFonts w:ascii="Times New Roman" w:hAnsi="Times New Roman"/>
                <w:color w:val="000000"/>
                <w:kern w:val="0"/>
                <w:sz w:val="24"/>
                <w:szCs w:val="24"/>
              </w:rPr>
              <w:t xml:space="preserve">         СОГЛАСОВАНО</w:t>
            </w:r>
          </w:p>
          <w:p w:rsidR="00953F1D" w:rsidRPr="008C34F8" w:rsidRDefault="00953F1D" w:rsidP="00091555">
            <w:pPr>
              <w:autoSpaceDE w:val="0"/>
              <w:autoSpaceDN w:val="0"/>
              <w:spacing w:after="120" w:line="276" w:lineRule="auto"/>
              <w:rPr>
                <w:rFonts w:ascii="Times New Roman" w:hAnsi="Times New Roman"/>
                <w:color w:val="000000"/>
                <w:kern w:val="0"/>
                <w:sz w:val="24"/>
                <w:szCs w:val="24"/>
              </w:rPr>
            </w:pPr>
            <w:r w:rsidRPr="008C34F8">
              <w:rPr>
                <w:rFonts w:ascii="Times New Roman" w:hAnsi="Times New Roman"/>
                <w:color w:val="000000"/>
                <w:kern w:val="0"/>
                <w:sz w:val="24"/>
                <w:szCs w:val="24"/>
              </w:rPr>
              <w:t xml:space="preserve">          на педсовете</w:t>
            </w:r>
          </w:p>
          <w:p w:rsidR="00953F1D" w:rsidRPr="008C34F8" w:rsidRDefault="00953F1D" w:rsidP="00C46FFE">
            <w:pPr>
              <w:autoSpaceDE w:val="0"/>
              <w:autoSpaceDN w:val="0"/>
              <w:spacing w:after="0" w:line="240" w:lineRule="auto"/>
              <w:jc w:val="right"/>
              <w:rPr>
                <w:rFonts w:ascii="Times New Roman" w:hAnsi="Times New Roman"/>
                <w:color w:val="000000"/>
                <w:kern w:val="0"/>
                <w:sz w:val="24"/>
                <w:szCs w:val="24"/>
              </w:rPr>
            </w:pP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Pr>
                <w:rFonts w:ascii="Times New Roman" w:hAnsi="Times New Roman"/>
                <w:color w:val="000000"/>
                <w:kern w:val="0"/>
                <w:sz w:val="24"/>
                <w:szCs w:val="24"/>
              </w:rPr>
              <w:t xml:space="preserve">         Протокол №</w:t>
            </w:r>
            <w:r w:rsidRPr="008C34F8">
              <w:rPr>
                <w:rFonts w:ascii="Times New Roman" w:hAnsi="Times New Roman"/>
                <w:color w:val="000000"/>
                <w:kern w:val="0"/>
                <w:sz w:val="24"/>
                <w:szCs w:val="24"/>
              </w:rPr>
              <w:t xml:space="preserve"> </w:t>
            </w: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Pr>
                <w:rFonts w:ascii="Times New Roman" w:hAnsi="Times New Roman"/>
                <w:color w:val="000000"/>
                <w:kern w:val="0"/>
                <w:sz w:val="24"/>
                <w:szCs w:val="24"/>
              </w:rPr>
              <w:t xml:space="preserve">        от «   »          202 </w:t>
            </w:r>
            <w:r w:rsidRPr="008C34F8">
              <w:rPr>
                <w:rFonts w:ascii="Times New Roman" w:hAnsi="Times New Roman"/>
                <w:color w:val="000000"/>
                <w:kern w:val="0"/>
                <w:sz w:val="24"/>
                <w:szCs w:val="24"/>
              </w:rPr>
              <w:t xml:space="preserve"> г.</w:t>
            </w:r>
          </w:p>
          <w:p w:rsidR="00953F1D" w:rsidRPr="008C34F8" w:rsidRDefault="00953F1D" w:rsidP="00C46FFE">
            <w:pPr>
              <w:autoSpaceDE w:val="0"/>
              <w:autoSpaceDN w:val="0"/>
              <w:spacing w:after="120" w:line="240" w:lineRule="auto"/>
              <w:jc w:val="both"/>
              <w:rPr>
                <w:rFonts w:ascii="Times New Roman" w:hAnsi="Times New Roman"/>
                <w:color w:val="000000"/>
                <w:kern w:val="0"/>
                <w:sz w:val="24"/>
                <w:szCs w:val="24"/>
              </w:rPr>
            </w:pPr>
          </w:p>
        </w:tc>
        <w:tc>
          <w:tcPr>
            <w:tcW w:w="3269" w:type="dxa"/>
          </w:tcPr>
          <w:p w:rsidR="00953F1D" w:rsidRPr="008C34F8" w:rsidRDefault="00953F1D" w:rsidP="00C46FFE">
            <w:pPr>
              <w:autoSpaceDE w:val="0"/>
              <w:autoSpaceDN w:val="0"/>
              <w:spacing w:after="120" w:line="276" w:lineRule="auto"/>
              <w:rPr>
                <w:rFonts w:ascii="Times New Roman" w:hAnsi="Times New Roman"/>
                <w:color w:val="000000"/>
                <w:kern w:val="0"/>
                <w:sz w:val="24"/>
                <w:szCs w:val="24"/>
              </w:rPr>
            </w:pPr>
            <w:r w:rsidRPr="008C34F8">
              <w:rPr>
                <w:rFonts w:ascii="Times New Roman" w:hAnsi="Times New Roman"/>
                <w:color w:val="000000"/>
                <w:kern w:val="0"/>
                <w:sz w:val="24"/>
                <w:szCs w:val="24"/>
              </w:rPr>
              <w:t xml:space="preserve">                       УТВЕРЖДЕНО</w:t>
            </w:r>
          </w:p>
          <w:p w:rsidR="00953F1D" w:rsidRPr="008C34F8" w:rsidRDefault="00953F1D" w:rsidP="00091555">
            <w:pPr>
              <w:autoSpaceDE w:val="0"/>
              <w:autoSpaceDN w:val="0"/>
              <w:spacing w:after="120" w:line="276" w:lineRule="auto"/>
              <w:rPr>
                <w:rFonts w:ascii="Times New Roman" w:hAnsi="Times New Roman"/>
                <w:color w:val="000000"/>
                <w:kern w:val="0"/>
                <w:sz w:val="24"/>
                <w:szCs w:val="24"/>
              </w:rPr>
            </w:pPr>
            <w:r>
              <w:rPr>
                <w:rFonts w:ascii="Times New Roman" w:hAnsi="Times New Roman"/>
                <w:color w:val="000000"/>
                <w:kern w:val="0"/>
                <w:sz w:val="24"/>
                <w:szCs w:val="24"/>
              </w:rPr>
              <w:t xml:space="preserve">                 Директор</w:t>
            </w:r>
          </w:p>
          <w:p w:rsidR="00953F1D" w:rsidRPr="008C34F8" w:rsidRDefault="00953F1D" w:rsidP="00C46FFE">
            <w:pPr>
              <w:autoSpaceDE w:val="0"/>
              <w:autoSpaceDN w:val="0"/>
              <w:spacing w:after="0" w:line="240" w:lineRule="auto"/>
              <w:jc w:val="right"/>
              <w:rPr>
                <w:rFonts w:ascii="Times New Roman" w:hAnsi="Times New Roman"/>
                <w:color w:val="000000"/>
                <w:kern w:val="0"/>
                <w:sz w:val="24"/>
                <w:szCs w:val="24"/>
              </w:rPr>
            </w:pPr>
            <w:r w:rsidRPr="008C34F8">
              <w:rPr>
                <w:rFonts w:ascii="Times New Roman" w:hAnsi="Times New Roman"/>
                <w:color w:val="000000"/>
                <w:kern w:val="0"/>
                <w:sz w:val="24"/>
                <w:szCs w:val="24"/>
              </w:rPr>
              <w:t>.</w:t>
            </w: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sidRPr="008C34F8">
              <w:rPr>
                <w:rFonts w:ascii="Times New Roman" w:hAnsi="Times New Roman"/>
                <w:color w:val="000000"/>
                <w:kern w:val="0"/>
                <w:sz w:val="24"/>
                <w:szCs w:val="24"/>
              </w:rPr>
              <w:t xml:space="preserve">            Приказ №</w:t>
            </w:r>
          </w:p>
          <w:p w:rsidR="00953F1D" w:rsidRPr="008C34F8" w:rsidRDefault="00953F1D" w:rsidP="00C46FFE">
            <w:pPr>
              <w:autoSpaceDE w:val="0"/>
              <w:autoSpaceDN w:val="0"/>
              <w:spacing w:after="0" w:line="240" w:lineRule="auto"/>
              <w:rPr>
                <w:rFonts w:ascii="Times New Roman" w:hAnsi="Times New Roman"/>
                <w:color w:val="000000"/>
                <w:kern w:val="0"/>
                <w:sz w:val="24"/>
                <w:szCs w:val="24"/>
              </w:rPr>
            </w:pPr>
            <w:r>
              <w:rPr>
                <w:rFonts w:ascii="Times New Roman" w:hAnsi="Times New Roman"/>
                <w:color w:val="000000"/>
                <w:kern w:val="0"/>
                <w:sz w:val="24"/>
                <w:szCs w:val="24"/>
              </w:rPr>
              <w:t xml:space="preserve">        от «   »             202 </w:t>
            </w:r>
            <w:r w:rsidRPr="008C34F8">
              <w:rPr>
                <w:rFonts w:ascii="Times New Roman" w:hAnsi="Times New Roman"/>
                <w:color w:val="000000"/>
                <w:kern w:val="0"/>
                <w:sz w:val="24"/>
                <w:szCs w:val="24"/>
              </w:rPr>
              <w:t xml:space="preserve"> г.</w:t>
            </w:r>
          </w:p>
          <w:p w:rsidR="00953F1D" w:rsidRPr="008C34F8" w:rsidRDefault="00953F1D" w:rsidP="00C46FFE">
            <w:pPr>
              <w:autoSpaceDE w:val="0"/>
              <w:autoSpaceDN w:val="0"/>
              <w:spacing w:after="120" w:line="240" w:lineRule="auto"/>
              <w:jc w:val="both"/>
              <w:rPr>
                <w:rFonts w:ascii="Times New Roman" w:hAnsi="Times New Roman"/>
                <w:color w:val="000000"/>
                <w:kern w:val="0"/>
                <w:sz w:val="24"/>
                <w:szCs w:val="24"/>
              </w:rPr>
            </w:pPr>
          </w:p>
        </w:tc>
      </w:tr>
    </w:tbl>
    <w:p w:rsidR="00953F1D" w:rsidRPr="00091555" w:rsidRDefault="00953F1D" w:rsidP="00C46FFE">
      <w:pPr>
        <w:spacing w:after="0" w:line="276" w:lineRule="auto"/>
        <w:ind w:left="120"/>
        <w:rPr>
          <w:kern w:val="0"/>
        </w:rPr>
      </w:pPr>
    </w:p>
    <w:p w:rsidR="00953F1D" w:rsidRPr="001F4AE9" w:rsidRDefault="00953F1D" w:rsidP="00C46FFE">
      <w:pPr>
        <w:spacing w:after="0" w:line="276" w:lineRule="auto"/>
        <w:ind w:left="120"/>
        <w:rPr>
          <w:kern w:val="0"/>
        </w:rPr>
      </w:pPr>
      <w:r w:rsidRPr="001F4AE9">
        <w:rPr>
          <w:rFonts w:ascii="Times New Roman" w:hAnsi="Times New Roman"/>
          <w:color w:val="000000"/>
          <w:kern w:val="0"/>
          <w:sz w:val="28"/>
        </w:rPr>
        <w:t>‌</w:t>
      </w:r>
    </w:p>
    <w:p w:rsidR="00953F1D" w:rsidRPr="001F4AE9" w:rsidRDefault="00953F1D" w:rsidP="00C46FFE">
      <w:pPr>
        <w:spacing w:after="0" w:line="276" w:lineRule="auto"/>
        <w:ind w:left="120"/>
        <w:rPr>
          <w:kern w:val="0"/>
        </w:rPr>
      </w:pPr>
    </w:p>
    <w:p w:rsidR="00953F1D" w:rsidRPr="001F4AE9" w:rsidRDefault="00953F1D" w:rsidP="00C46FFE">
      <w:pPr>
        <w:spacing w:after="0" w:line="276" w:lineRule="auto"/>
        <w:ind w:left="120"/>
        <w:rPr>
          <w:kern w:val="0"/>
        </w:rPr>
      </w:pPr>
    </w:p>
    <w:p w:rsidR="00953F1D" w:rsidRPr="001F4AE9" w:rsidRDefault="00953F1D" w:rsidP="00C46FFE">
      <w:pPr>
        <w:spacing w:after="0" w:line="276" w:lineRule="auto"/>
        <w:ind w:left="120"/>
        <w:rPr>
          <w:kern w:val="0"/>
        </w:rPr>
      </w:pPr>
    </w:p>
    <w:p w:rsidR="00953F1D" w:rsidRPr="00E54C27" w:rsidRDefault="00953F1D" w:rsidP="00C46FFE">
      <w:pPr>
        <w:spacing w:after="0" w:line="408" w:lineRule="auto"/>
        <w:ind w:left="120"/>
        <w:jc w:val="center"/>
        <w:rPr>
          <w:kern w:val="0"/>
        </w:rPr>
      </w:pPr>
      <w:r w:rsidRPr="00E54C27">
        <w:rPr>
          <w:rFonts w:ascii="Times New Roman" w:hAnsi="Times New Roman"/>
          <w:b/>
          <w:color w:val="000000"/>
          <w:kern w:val="0"/>
          <w:sz w:val="28"/>
        </w:rPr>
        <w:t>РАБОЧАЯ ПРОГРАММА</w:t>
      </w:r>
    </w:p>
    <w:p w:rsidR="00953F1D" w:rsidRPr="00E54C27" w:rsidRDefault="00953F1D" w:rsidP="00C46FFE">
      <w:pPr>
        <w:spacing w:after="0" w:line="408" w:lineRule="auto"/>
        <w:ind w:left="120"/>
        <w:jc w:val="center"/>
        <w:rPr>
          <w:kern w:val="0"/>
        </w:rPr>
      </w:pPr>
      <w:r w:rsidRPr="00E54C27">
        <w:rPr>
          <w:rFonts w:ascii="Times New Roman" w:hAnsi="Times New Roman"/>
          <w:color w:val="000000"/>
          <w:kern w:val="0"/>
          <w:sz w:val="28"/>
        </w:rPr>
        <w:t>(</w:t>
      </w:r>
      <w:r>
        <w:rPr>
          <w:rFonts w:ascii="Times New Roman" w:hAnsi="Times New Roman"/>
          <w:color w:val="000000"/>
          <w:kern w:val="0"/>
          <w:sz w:val="28"/>
          <w:lang w:val="en-US"/>
        </w:rPr>
        <w:t>ID</w:t>
      </w:r>
      <w:r>
        <w:rPr>
          <w:rFonts w:ascii="Times New Roman" w:hAnsi="Times New Roman"/>
          <w:color w:val="000000"/>
          <w:kern w:val="0"/>
          <w:sz w:val="28"/>
        </w:rPr>
        <w:t xml:space="preserve">                  </w:t>
      </w:r>
      <w:r w:rsidRPr="00E54C27">
        <w:rPr>
          <w:rFonts w:ascii="Times New Roman" w:hAnsi="Times New Roman"/>
          <w:color w:val="000000"/>
          <w:kern w:val="0"/>
          <w:sz w:val="28"/>
        </w:rPr>
        <w:t>)</w:t>
      </w:r>
    </w:p>
    <w:p w:rsidR="00953F1D" w:rsidRPr="00E54C27" w:rsidRDefault="00953F1D" w:rsidP="00C46FFE">
      <w:pPr>
        <w:spacing w:after="0" w:line="276" w:lineRule="auto"/>
        <w:ind w:left="120"/>
        <w:jc w:val="center"/>
        <w:rPr>
          <w:kern w:val="0"/>
        </w:rPr>
      </w:pPr>
    </w:p>
    <w:p w:rsidR="00953F1D" w:rsidRPr="00AF2546" w:rsidRDefault="00953F1D" w:rsidP="00C46FFE">
      <w:pPr>
        <w:spacing w:after="0" w:line="408" w:lineRule="auto"/>
        <w:ind w:left="120"/>
        <w:jc w:val="center"/>
        <w:rPr>
          <w:kern w:val="0"/>
        </w:rPr>
      </w:pPr>
      <w:r w:rsidRPr="00AF2546">
        <w:rPr>
          <w:rFonts w:ascii="Times New Roman" w:hAnsi="Times New Roman"/>
          <w:b/>
          <w:color w:val="000000"/>
          <w:kern w:val="0"/>
          <w:sz w:val="28"/>
        </w:rPr>
        <w:t>учебного предмета «Математика»</w:t>
      </w:r>
    </w:p>
    <w:p w:rsidR="00953F1D" w:rsidRPr="00AF2546" w:rsidRDefault="00953F1D" w:rsidP="00C46FFE">
      <w:pPr>
        <w:spacing w:after="0" w:line="408" w:lineRule="auto"/>
        <w:ind w:left="120"/>
        <w:jc w:val="center"/>
        <w:rPr>
          <w:kern w:val="0"/>
        </w:rPr>
      </w:pPr>
      <w:r w:rsidRPr="00AF2546">
        <w:rPr>
          <w:rFonts w:ascii="Times New Roman" w:hAnsi="Times New Roman"/>
          <w:color w:val="000000"/>
          <w:kern w:val="0"/>
          <w:sz w:val="28"/>
        </w:rPr>
        <w:t>для обучающихся 1</w:t>
      </w:r>
      <w:r w:rsidRPr="00AF2546">
        <w:rPr>
          <w:color w:val="000000"/>
          <w:kern w:val="0"/>
          <w:sz w:val="28"/>
        </w:rPr>
        <w:t xml:space="preserve">– </w:t>
      </w:r>
      <w:r w:rsidRPr="00AF2546">
        <w:rPr>
          <w:rFonts w:ascii="Times New Roman" w:hAnsi="Times New Roman"/>
          <w:color w:val="000000"/>
          <w:kern w:val="0"/>
          <w:sz w:val="28"/>
        </w:rPr>
        <w:t>4 классов</w:t>
      </w: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AF2546" w:rsidRDefault="00953F1D" w:rsidP="00C46FFE">
      <w:pPr>
        <w:spacing w:after="0" w:line="276" w:lineRule="auto"/>
        <w:ind w:left="120"/>
        <w:jc w:val="center"/>
        <w:rPr>
          <w:kern w:val="0"/>
        </w:rPr>
      </w:pPr>
    </w:p>
    <w:p w:rsidR="00953F1D" w:rsidRPr="0099112E" w:rsidRDefault="00953F1D" w:rsidP="0099112E">
      <w:pPr>
        <w:spacing w:after="0" w:line="276" w:lineRule="auto"/>
        <w:rPr>
          <w:rFonts w:ascii="Times New Roman" w:hAnsi="Times New Roman"/>
          <w:kern w:val="0"/>
          <w:sz w:val="24"/>
          <w:szCs w:val="24"/>
        </w:rPr>
      </w:pPr>
      <w:bookmarkStart w:id="3" w:name="6efb4b3f-b311-4243-8bdc-9c68fbe3f27d"/>
      <w:bookmarkEnd w:id="3"/>
      <w:r>
        <w:rPr>
          <w:kern w:val="0"/>
        </w:rPr>
        <w:t xml:space="preserve">                                                             </w:t>
      </w:r>
      <w:r w:rsidRPr="0099112E">
        <w:rPr>
          <w:rFonts w:ascii="Times New Roman" w:hAnsi="Times New Roman"/>
          <w:kern w:val="0"/>
          <w:sz w:val="24"/>
          <w:szCs w:val="24"/>
        </w:rPr>
        <w:t>С. Русская</w:t>
      </w:r>
      <w:r>
        <w:rPr>
          <w:rFonts w:ascii="Times New Roman" w:hAnsi="Times New Roman"/>
          <w:color w:val="000000"/>
          <w:kern w:val="0"/>
          <w:sz w:val="24"/>
          <w:szCs w:val="24"/>
        </w:rPr>
        <w:t xml:space="preserve"> Киреметь 202</w:t>
      </w:r>
      <w:r w:rsidRPr="00E54C27">
        <w:rPr>
          <w:rFonts w:ascii="Times New Roman" w:hAnsi="Times New Roman"/>
          <w:color w:val="000000"/>
          <w:kern w:val="0"/>
          <w:sz w:val="24"/>
          <w:szCs w:val="24"/>
        </w:rPr>
        <w:t>4</w:t>
      </w:r>
      <w:r w:rsidRPr="0099112E">
        <w:rPr>
          <w:rFonts w:ascii="Times New Roman" w:hAnsi="Times New Roman"/>
          <w:color w:val="000000"/>
          <w:kern w:val="0"/>
          <w:sz w:val="24"/>
          <w:szCs w:val="24"/>
        </w:rPr>
        <w:t>‌</w:t>
      </w:r>
      <w:bookmarkStart w:id="4" w:name="f1911595-c9b0-48c8-8fd6-d0b6f2c1f773"/>
      <w:bookmarkEnd w:id="4"/>
      <w:r w:rsidRPr="0099112E">
        <w:rPr>
          <w:rFonts w:ascii="Times New Roman" w:hAnsi="Times New Roman"/>
          <w:color w:val="000000"/>
          <w:kern w:val="0"/>
          <w:sz w:val="24"/>
          <w:szCs w:val="24"/>
        </w:rPr>
        <w:t>г.‌​</w:t>
      </w:r>
    </w:p>
    <w:p w:rsidR="00953F1D" w:rsidRPr="00C46FFE" w:rsidRDefault="00953F1D" w:rsidP="00C46FFE">
      <w:pPr>
        <w:spacing w:after="200" w:line="276" w:lineRule="auto"/>
        <w:rPr>
          <w:kern w:val="0"/>
        </w:rPr>
        <w:sectPr w:rsidR="00953F1D" w:rsidRPr="00C46FFE" w:rsidSect="00C46FFE">
          <w:pgSz w:w="11906" w:h="16383"/>
          <w:pgMar w:top="850" w:right="1134" w:bottom="1701" w:left="1134" w:header="720" w:footer="720" w:gutter="0"/>
          <w:cols w:space="720"/>
          <w:docGrid w:linePitch="299"/>
        </w:sectPr>
      </w:pPr>
    </w:p>
    <w:p w:rsidR="00953F1D" w:rsidRDefault="00953F1D" w:rsidP="00C46FFE">
      <w:pPr>
        <w:spacing w:after="0" w:line="264" w:lineRule="auto"/>
        <w:ind w:left="120"/>
        <w:jc w:val="both"/>
        <w:rPr>
          <w:rFonts w:ascii="Times New Roman" w:hAnsi="Times New Roman"/>
          <w:b/>
          <w:color w:val="000000"/>
          <w:kern w:val="0"/>
          <w:sz w:val="28"/>
        </w:rPr>
      </w:pPr>
      <w:bookmarkStart w:id="5" w:name="block-13317355"/>
      <w:bookmarkEnd w:id="5"/>
      <w:r>
        <w:rPr>
          <w:rFonts w:ascii="Times New Roman" w:hAnsi="Times New Roman"/>
          <w:b/>
          <w:color w:val="000000"/>
          <w:kern w:val="0"/>
          <w:sz w:val="28"/>
        </w:rPr>
        <w:t xml:space="preserve">                                 </w:t>
      </w:r>
    </w:p>
    <w:p w:rsidR="00953F1D" w:rsidRDefault="00953F1D" w:rsidP="00C46FFE">
      <w:pPr>
        <w:spacing w:after="0" w:line="264" w:lineRule="auto"/>
        <w:ind w:left="120"/>
        <w:jc w:val="both"/>
        <w:rPr>
          <w:rFonts w:ascii="Times New Roman" w:hAnsi="Times New Roman"/>
          <w:b/>
          <w:color w:val="000000"/>
          <w:kern w:val="0"/>
          <w:sz w:val="28"/>
        </w:rPr>
      </w:pPr>
    </w:p>
    <w:p w:rsidR="00953F1D" w:rsidRDefault="00953F1D" w:rsidP="00C46FFE">
      <w:pPr>
        <w:spacing w:after="0" w:line="264" w:lineRule="auto"/>
        <w:ind w:left="120"/>
        <w:jc w:val="both"/>
        <w:rPr>
          <w:rFonts w:ascii="Times New Roman" w:hAnsi="Times New Roman"/>
          <w:b/>
          <w:color w:val="000000"/>
          <w:kern w:val="0"/>
          <w:sz w:val="28"/>
        </w:rPr>
      </w:pPr>
    </w:p>
    <w:p w:rsidR="00953F1D" w:rsidRPr="00ED1073" w:rsidRDefault="00953F1D" w:rsidP="00ED1073">
      <w:pPr>
        <w:spacing w:after="0" w:line="264" w:lineRule="auto"/>
        <w:ind w:left="120"/>
        <w:jc w:val="both"/>
        <w:rPr>
          <w:kern w:val="0"/>
          <w:sz w:val="24"/>
          <w:szCs w:val="24"/>
        </w:rPr>
      </w:pPr>
      <w:r>
        <w:rPr>
          <w:rFonts w:ascii="Times New Roman" w:hAnsi="Times New Roman"/>
          <w:b/>
          <w:color w:val="000000"/>
          <w:kern w:val="0"/>
          <w:sz w:val="28"/>
        </w:rPr>
        <w:t xml:space="preserve">                             </w:t>
      </w:r>
      <w:r w:rsidRPr="0099112E">
        <w:rPr>
          <w:rFonts w:ascii="Times New Roman" w:hAnsi="Times New Roman"/>
          <w:b/>
          <w:color w:val="000000"/>
          <w:kern w:val="0"/>
          <w:sz w:val="24"/>
          <w:szCs w:val="24"/>
        </w:rPr>
        <w:t>ПОЯСНИТЕЛЬНАЯ ЗАПИСКА</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953F1D" w:rsidRPr="0099112E" w:rsidRDefault="00953F1D" w:rsidP="00052E8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меньше», «равно</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неравно», «порядок»), смысла арифметических действий, зависимостей (работа, движение, продолжительность события);</w:t>
      </w:r>
    </w:p>
    <w:p w:rsidR="00953F1D" w:rsidRPr="0099112E" w:rsidRDefault="00953F1D" w:rsidP="00052E8E">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953F1D" w:rsidRPr="0099112E" w:rsidRDefault="00953F1D" w:rsidP="00052E8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w:t>
      </w:r>
      <w:r>
        <w:rPr>
          <w:rFonts w:ascii="Times New Roman" w:hAnsi="Times New Roman"/>
          <w:color w:val="000000"/>
          <w:kern w:val="0"/>
          <w:sz w:val="24"/>
          <w:szCs w:val="24"/>
        </w:rPr>
        <w:t xml:space="preserve">овлением личности обучающегося: </w:t>
      </w:r>
      <w:r w:rsidRPr="0099112E">
        <w:rPr>
          <w:rFonts w:ascii="Times New Roman" w:hAnsi="Times New Roman"/>
          <w:color w:val="000000"/>
          <w:kern w:val="0"/>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w:t>
      </w:r>
      <w:bookmarkStart w:id="6" w:name="bc284a2b-8dc7-47b2-bec2-e0e566c832dd"/>
      <w:bookmarkEnd w:id="6"/>
      <w:r w:rsidRPr="0099112E">
        <w:rPr>
          <w:rFonts w:ascii="Times New Roman" w:hAnsi="Times New Roman"/>
          <w:color w:val="000000"/>
          <w:kern w:val="0"/>
          <w:sz w:val="24"/>
          <w:szCs w:val="24"/>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953F1D" w:rsidRPr="0099112E" w:rsidRDefault="00953F1D" w:rsidP="0099112E">
      <w:pPr>
        <w:spacing w:after="200" w:line="276" w:lineRule="auto"/>
        <w:jc w:val="both"/>
        <w:rPr>
          <w:rFonts w:ascii="Times New Roman" w:hAnsi="Times New Roman"/>
          <w:kern w:val="0"/>
          <w:sz w:val="24"/>
          <w:szCs w:val="24"/>
        </w:rPr>
        <w:sectPr w:rsidR="00953F1D" w:rsidRPr="0099112E" w:rsidSect="0099112E">
          <w:type w:val="continuous"/>
          <w:pgSz w:w="11906" w:h="16383"/>
          <w:pgMar w:top="720" w:right="720" w:bottom="720" w:left="720" w:header="720" w:footer="720" w:gutter="0"/>
          <w:cols w:space="720"/>
          <w:docGrid w:linePitch="299"/>
        </w:sectPr>
      </w:pPr>
    </w:p>
    <w:p w:rsidR="00953F1D" w:rsidRPr="00ED1073" w:rsidRDefault="00953F1D" w:rsidP="00052E8E">
      <w:pPr>
        <w:spacing w:after="0" w:line="264" w:lineRule="auto"/>
        <w:ind w:left="120"/>
        <w:jc w:val="both"/>
        <w:rPr>
          <w:rFonts w:ascii="Times New Roman" w:hAnsi="Times New Roman"/>
          <w:b/>
          <w:kern w:val="0"/>
          <w:sz w:val="20"/>
          <w:szCs w:val="20"/>
        </w:rPr>
      </w:pPr>
      <w:bookmarkStart w:id="7" w:name="block-13317348"/>
      <w:bookmarkEnd w:id="7"/>
      <w:r w:rsidRPr="00ED1073">
        <w:rPr>
          <w:rFonts w:ascii="Times New Roman" w:hAnsi="Times New Roman"/>
          <w:b/>
          <w:color w:val="000000"/>
          <w:kern w:val="0"/>
          <w:sz w:val="24"/>
          <w:szCs w:val="24"/>
        </w:rPr>
        <w:t xml:space="preserve">                                              </w:t>
      </w:r>
      <w:r w:rsidRPr="00ED1073">
        <w:rPr>
          <w:rFonts w:ascii="Times New Roman" w:hAnsi="Times New Roman"/>
          <w:b/>
          <w:color w:val="000000"/>
          <w:kern w:val="0"/>
          <w:sz w:val="20"/>
          <w:szCs w:val="20"/>
        </w:rPr>
        <w:t>СОДЕРЖАНИЕ ОБУЧЕНИЯ</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953F1D" w:rsidRPr="0099112E" w:rsidRDefault="00953F1D" w:rsidP="0099112E">
      <w:pPr>
        <w:spacing w:after="0" w:line="264" w:lineRule="auto"/>
        <w:ind w:left="120"/>
        <w:jc w:val="both"/>
        <w:rPr>
          <w:rFonts w:ascii="Times New Roman" w:hAnsi="Times New Roman"/>
          <w:kern w:val="0"/>
          <w:sz w:val="24"/>
          <w:szCs w:val="24"/>
        </w:rPr>
      </w:pPr>
    </w:p>
    <w:p w:rsidR="00953F1D" w:rsidRPr="0099112E" w:rsidRDefault="00953F1D" w:rsidP="001E1793">
      <w:pPr>
        <w:spacing w:after="0" w:line="264" w:lineRule="auto"/>
        <w:ind w:left="120"/>
        <w:jc w:val="both"/>
        <w:rPr>
          <w:rFonts w:ascii="Times New Roman" w:hAnsi="Times New Roman"/>
          <w:kern w:val="0"/>
          <w:sz w:val="24"/>
          <w:szCs w:val="24"/>
        </w:rPr>
      </w:pPr>
      <w:r w:rsidRPr="005C0500">
        <w:rPr>
          <w:rFonts w:ascii="Times New Roman" w:hAnsi="Times New Roman"/>
          <w:b/>
          <w:color w:val="000000"/>
          <w:kern w:val="0"/>
          <w:sz w:val="20"/>
          <w:szCs w:val="20"/>
        </w:rPr>
        <w:t>1 КЛАСС</w:t>
      </w:r>
      <w:r>
        <w:rPr>
          <w:rFonts w:ascii="Times New Roman" w:hAnsi="Times New Roman"/>
          <w:kern w:val="0"/>
          <w:sz w:val="24"/>
          <w:szCs w:val="24"/>
        </w:rPr>
        <w:t xml:space="preserve">   </w:t>
      </w:r>
      <w:r w:rsidRPr="0099112E">
        <w:rPr>
          <w:rFonts w:ascii="Times New Roman" w:hAnsi="Times New Roman"/>
          <w:b/>
          <w:color w:val="000000"/>
          <w:kern w:val="0"/>
          <w:sz w:val="24"/>
          <w:szCs w:val="24"/>
        </w:rPr>
        <w:t>Числа и величины</w:t>
      </w:r>
      <w:r>
        <w:rPr>
          <w:rFonts w:ascii="Times New Roman" w:hAnsi="Times New Roman"/>
          <w:kern w:val="0"/>
          <w:sz w:val="24"/>
          <w:szCs w:val="24"/>
        </w:rPr>
        <w:t xml:space="preserve"> </w:t>
      </w:r>
      <w:r w:rsidRPr="0099112E">
        <w:rPr>
          <w:rFonts w:ascii="Times New Roman" w:hAnsi="Times New Roman"/>
          <w:color w:val="000000"/>
          <w:kern w:val="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Длина и её измерение. Единицы длины и установление соотношения между ними: сантиметр, дециметр.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Арифметические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Текстовые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Пространственные отношения и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Расположение предметов и объектов на плоскости, в пространстве, установление пространственных отношений: «слева</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справа», «сверху</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 xml:space="preserve">снизу», «между».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Математическая информация</w:t>
      </w:r>
      <w:r>
        <w:rPr>
          <w:rFonts w:ascii="Times New Roman" w:hAnsi="Times New Roman"/>
          <w:b/>
          <w:color w:val="000000"/>
          <w:kern w:val="0"/>
          <w:sz w:val="24"/>
          <w:szCs w:val="24"/>
        </w:rPr>
        <w:t xml:space="preserve"> </w:t>
      </w:r>
      <w:r w:rsidRPr="0099112E">
        <w:rPr>
          <w:rFonts w:ascii="Times New Roman" w:hAnsi="Times New Roman"/>
          <w:color w:val="000000"/>
          <w:kern w:val="0"/>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Закономерность в ряду заданных объектов: её обнаружение, продолжение ряда.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Верные (истинные) и неверные (ложные) предложения, составленные относительно заданного набора математических объектов.</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Двух-трёх шаговые инструкции, связанные с вычислением, измерением длины, изображением геометрической фигуры.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53F1D" w:rsidRPr="0099112E" w:rsidRDefault="00953F1D" w:rsidP="00052E8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наблюдать математические объекты (числа, величины) в окружающем мире;</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обнаруживать общее и различное в записи арифметических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наблюдать действие измерительных приборов;</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два объекта, два числа;</w:t>
      </w:r>
      <w:r>
        <w:rPr>
          <w:rFonts w:ascii="Times New Roman" w:hAnsi="Times New Roman"/>
          <w:kern w:val="0"/>
          <w:sz w:val="24"/>
          <w:szCs w:val="24"/>
        </w:rPr>
        <w:t xml:space="preserve"> </w:t>
      </w:r>
      <w:r w:rsidRPr="0099112E">
        <w:rPr>
          <w:rFonts w:ascii="Times New Roman" w:hAnsi="Times New Roman"/>
          <w:color w:val="000000"/>
          <w:kern w:val="0"/>
          <w:sz w:val="24"/>
          <w:szCs w:val="24"/>
        </w:rPr>
        <w:t>распределять объекты на группы по заданному основанию;</w:t>
      </w:r>
      <w:r>
        <w:rPr>
          <w:rFonts w:ascii="Times New Roman" w:hAnsi="Times New Roman"/>
          <w:kern w:val="0"/>
          <w:sz w:val="24"/>
          <w:szCs w:val="24"/>
        </w:rPr>
        <w:t xml:space="preserve"> </w:t>
      </w:r>
      <w:r w:rsidRPr="0099112E">
        <w:rPr>
          <w:rFonts w:ascii="Times New Roman" w:hAnsi="Times New Roman"/>
          <w:color w:val="000000"/>
          <w:kern w:val="0"/>
          <w:sz w:val="24"/>
          <w:szCs w:val="24"/>
        </w:rPr>
        <w:t>копировать изученные фигуры, рисовать от руки по собственному замыслу;</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приводить примеры чисел, геометрических фигур;</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соблюдать последовательность при количественном и порядковом счёте.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информационные действия как часть познавательных универсальных учебных действий:</w:t>
      </w:r>
      <w:r w:rsidRPr="00052E8E">
        <w:rPr>
          <w:rFonts w:ascii="Times New Roman" w:hAnsi="Times New Roman"/>
          <w:color w:val="000000"/>
          <w:kern w:val="0"/>
          <w:sz w:val="24"/>
          <w:szCs w:val="24"/>
        </w:rPr>
        <w:t xml:space="preserve"> </w:t>
      </w:r>
      <w:r w:rsidRPr="0099112E">
        <w:rPr>
          <w:rFonts w:ascii="Times New Roman" w:hAnsi="Times New Roman"/>
          <w:color w:val="000000"/>
          <w:kern w:val="0"/>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953F1D" w:rsidRPr="0099112E" w:rsidRDefault="00953F1D" w:rsidP="005C0500">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 xml:space="preserve">читать таблицу, извлекать информацию, представленную в табличной форме.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общения как часть коммуникативных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характеризовать (описывать) число, геометрическую фигуру, последовательность из нескольких чисел, записанных по порядку;</w:t>
      </w:r>
      <w:r>
        <w:rPr>
          <w:rFonts w:ascii="Times New Roman" w:hAnsi="Times New Roman"/>
          <w:kern w:val="0"/>
          <w:sz w:val="24"/>
          <w:szCs w:val="24"/>
        </w:rPr>
        <w:t xml:space="preserve"> </w:t>
      </w:r>
      <w:r w:rsidRPr="0099112E">
        <w:rPr>
          <w:rFonts w:ascii="Times New Roman" w:hAnsi="Times New Roman"/>
          <w:color w:val="000000"/>
          <w:kern w:val="0"/>
          <w:sz w:val="24"/>
          <w:szCs w:val="24"/>
        </w:rPr>
        <w:t>комментировать ход сравнения двух объектов;</w:t>
      </w:r>
      <w:r>
        <w:rPr>
          <w:rFonts w:ascii="Times New Roman" w:hAnsi="Times New Roman"/>
          <w:kern w:val="0"/>
          <w:sz w:val="24"/>
          <w:szCs w:val="24"/>
        </w:rPr>
        <w:t xml:space="preserve"> </w:t>
      </w:r>
      <w:r w:rsidRPr="0099112E">
        <w:rPr>
          <w:rFonts w:ascii="Times New Roman" w:hAnsi="Times New Roman"/>
          <w:color w:val="000000"/>
          <w:kern w:val="0"/>
          <w:sz w:val="24"/>
          <w:szCs w:val="24"/>
        </w:rPr>
        <w:t>описывать своими словами сюжетную ситуацию и математическое отношение величин (чисел), описывать положение предмета в пространстве;</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и использовать математические знаки;</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строить предложения относительно заданного набора объектов.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принимать учебную задачу, удерживать её в процессе деятельности;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действовать в соответствии с предложенным образцом, инструкцией;</w:t>
      </w:r>
    </w:p>
    <w:p w:rsidR="00953F1D" w:rsidRPr="0099112E" w:rsidRDefault="00953F1D" w:rsidP="005C0500">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проверять правильность вычисления с помощью другого приёма выполнения действия.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Совместная деятельность способствует формированию умений:</w:t>
      </w:r>
      <w:r>
        <w:rPr>
          <w:rFonts w:ascii="Times New Roman" w:hAnsi="Times New Roman"/>
          <w:kern w:val="0"/>
          <w:sz w:val="24"/>
          <w:szCs w:val="24"/>
        </w:rPr>
        <w:t xml:space="preserve"> </w:t>
      </w:r>
      <w:r w:rsidRPr="0099112E">
        <w:rPr>
          <w:rFonts w:ascii="Times New Roman" w:hAnsi="Times New Roman"/>
          <w:color w:val="000000"/>
          <w:kern w:val="0"/>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953F1D" w:rsidRPr="0099112E" w:rsidRDefault="00953F1D" w:rsidP="001E1793">
      <w:pPr>
        <w:spacing w:after="0" w:line="264" w:lineRule="auto"/>
        <w:ind w:left="120"/>
        <w:jc w:val="both"/>
        <w:rPr>
          <w:rFonts w:ascii="Times New Roman" w:hAnsi="Times New Roman"/>
          <w:kern w:val="0"/>
          <w:sz w:val="24"/>
          <w:szCs w:val="24"/>
        </w:rPr>
      </w:pPr>
      <w:r w:rsidRPr="005C0500">
        <w:rPr>
          <w:rFonts w:ascii="Times New Roman" w:hAnsi="Times New Roman"/>
          <w:b/>
          <w:color w:val="000000"/>
          <w:kern w:val="0"/>
          <w:sz w:val="20"/>
          <w:szCs w:val="20"/>
        </w:rPr>
        <w:t>2 КЛАСС</w:t>
      </w:r>
      <w:r>
        <w:rPr>
          <w:rFonts w:ascii="Times New Roman" w:hAnsi="Times New Roman"/>
          <w:kern w:val="0"/>
          <w:sz w:val="24"/>
          <w:szCs w:val="24"/>
        </w:rPr>
        <w:t xml:space="preserve"> </w:t>
      </w:r>
      <w:r w:rsidRPr="0099112E">
        <w:rPr>
          <w:rFonts w:ascii="Times New Roman" w:hAnsi="Times New Roman"/>
          <w:b/>
          <w:color w:val="000000"/>
          <w:kern w:val="0"/>
          <w:sz w:val="24"/>
          <w:szCs w:val="24"/>
        </w:rPr>
        <w:t>Числа и величины</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Арифметические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Неизвестный компонент действия сложения, действия вычитания. Нахождение неизвестного компонента сложения, вычитания.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Текстовые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Пространственные отношения и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Математическая информация</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Внесение данных в таблицу, дополнение моделей (схем, изображений) готовыми числовыми данными.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Алгоритмы (приёмы, правила) устных и письменных вычислений, измерений и построения геометрических фигур.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Правила работы с электронными средствами обучения (электронной формой учебника, компьютерными тренажёрами).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наблюдать математические отношения (часть – целое, больше – меньше) в окружающем мире;</w:t>
      </w:r>
      <w:r>
        <w:rPr>
          <w:rFonts w:ascii="Times New Roman" w:hAnsi="Times New Roman"/>
          <w:kern w:val="0"/>
          <w:sz w:val="24"/>
          <w:szCs w:val="24"/>
        </w:rPr>
        <w:t xml:space="preserve"> </w:t>
      </w:r>
      <w:r w:rsidRPr="0099112E">
        <w:rPr>
          <w:rFonts w:ascii="Times New Roman" w:hAnsi="Times New Roman"/>
          <w:color w:val="000000"/>
          <w:kern w:val="0"/>
          <w:sz w:val="24"/>
          <w:szCs w:val="24"/>
        </w:rPr>
        <w:t>характеризовать назначение и использовать простейшие измерительные приборы (сантиметровая лента, весы);</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группы объектов (чисел, величин, геометрических фигур) по самостоятельно выбранному основанию;</w:t>
      </w:r>
    </w:p>
    <w:p w:rsidR="00953F1D" w:rsidRPr="0099112E" w:rsidRDefault="00953F1D" w:rsidP="005C0500">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распределять (классифицировать) объекты (числа, величины, геометрические фигуры, текстовые задачи в одно действие) на группы;</w:t>
      </w:r>
      <w:r>
        <w:rPr>
          <w:rFonts w:ascii="Times New Roman" w:hAnsi="Times New Roman"/>
          <w:kern w:val="0"/>
          <w:sz w:val="24"/>
          <w:szCs w:val="24"/>
        </w:rPr>
        <w:t xml:space="preserve"> </w:t>
      </w:r>
      <w:r w:rsidRPr="0099112E">
        <w:rPr>
          <w:rFonts w:ascii="Times New Roman" w:hAnsi="Times New Roman"/>
          <w:color w:val="000000"/>
          <w:kern w:val="0"/>
          <w:sz w:val="24"/>
          <w:szCs w:val="24"/>
        </w:rPr>
        <w:t>обнаруживать модели геометрических фигур в окружающем мире;</w:t>
      </w:r>
      <w:r>
        <w:rPr>
          <w:rFonts w:ascii="Times New Roman" w:hAnsi="Times New Roman"/>
          <w:kern w:val="0"/>
          <w:sz w:val="24"/>
          <w:szCs w:val="24"/>
        </w:rPr>
        <w:t xml:space="preserve"> </w:t>
      </w:r>
      <w:r w:rsidRPr="0099112E">
        <w:rPr>
          <w:rFonts w:ascii="Times New Roman" w:hAnsi="Times New Roman"/>
          <w:color w:val="000000"/>
          <w:kern w:val="0"/>
          <w:sz w:val="24"/>
          <w:szCs w:val="24"/>
        </w:rPr>
        <w:t>вести поиск различных решений задачи (расчётной, с геометрическим содержанием);</w:t>
      </w:r>
      <w:r>
        <w:rPr>
          <w:rFonts w:ascii="Times New Roman" w:hAnsi="Times New Roman"/>
          <w:kern w:val="0"/>
          <w:sz w:val="24"/>
          <w:szCs w:val="24"/>
        </w:rPr>
        <w:t xml:space="preserve"> </w:t>
      </w:r>
      <w:r w:rsidRPr="0099112E">
        <w:rPr>
          <w:rFonts w:ascii="Times New Roman" w:hAnsi="Times New Roman"/>
          <w:color w:val="000000"/>
          <w:kern w:val="0"/>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соответствие между математическим выражением и его текстовым описанием;</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подбирать примеры, подтверждающие суждение, вывод, ответ.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информационные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извлекать и использовать информацию, представленную в текстовой, графической (рисунок, схема, таблица) форме;</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логику перебора вариантов для решения простейших комбинаторных задач;</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дополнять модели (схемы, изображения) готовыми числовыми данными.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общения как часть коммуникативных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комментировать ход вычислений;</w:t>
      </w:r>
    </w:p>
    <w:p w:rsidR="00953F1D" w:rsidRPr="0099112E" w:rsidRDefault="00953F1D" w:rsidP="005C0500">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объяснять выбор величины, соответствующей ситуации измерения;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текстовую задачу с заданным отношением (готовым решением) по образцу;</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называть числа, величины, геометрические фигуры, обладающие заданным свойством;</w:t>
      </w:r>
      <w:r>
        <w:rPr>
          <w:rFonts w:ascii="Times New Roman" w:hAnsi="Times New Roman"/>
          <w:kern w:val="0"/>
          <w:sz w:val="24"/>
          <w:szCs w:val="24"/>
        </w:rPr>
        <w:t xml:space="preserve"> </w:t>
      </w:r>
      <w:r w:rsidRPr="0099112E">
        <w:rPr>
          <w:rFonts w:ascii="Times New Roman" w:hAnsi="Times New Roman"/>
          <w:color w:val="000000"/>
          <w:kern w:val="0"/>
          <w:sz w:val="24"/>
          <w:szCs w:val="24"/>
        </w:rPr>
        <w:t>записывать, читать число, числовое выражение;</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приводить примеры, иллюстрирующие арифметическое действие, взаимное расположение геометрических фигур; </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конструировать утверждения с использованием слов «каждый», «все».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следовать установленному правилу, по которому составлен ряд чисел, величин, геометрических фигур;</w:t>
      </w:r>
      <w:r>
        <w:rPr>
          <w:rFonts w:ascii="Times New Roman" w:hAnsi="Times New Roman"/>
          <w:kern w:val="0"/>
          <w:sz w:val="24"/>
          <w:szCs w:val="24"/>
        </w:rPr>
        <w:t xml:space="preserve"> </w:t>
      </w:r>
      <w:r w:rsidRPr="0099112E">
        <w:rPr>
          <w:rFonts w:ascii="Times New Roman" w:hAnsi="Times New Roman"/>
          <w:color w:val="000000"/>
          <w:kern w:val="0"/>
          <w:sz w:val="24"/>
          <w:szCs w:val="24"/>
        </w:rPr>
        <w:t>организовывать, участвовать, контролировать ход и результат парной работы с математическим материалом;</w:t>
      </w:r>
      <w:r>
        <w:rPr>
          <w:rFonts w:ascii="Times New Roman" w:hAnsi="Times New Roman"/>
          <w:kern w:val="0"/>
          <w:sz w:val="24"/>
          <w:szCs w:val="24"/>
        </w:rPr>
        <w:t xml:space="preserve"> </w:t>
      </w:r>
      <w:r w:rsidRPr="0099112E">
        <w:rPr>
          <w:rFonts w:ascii="Times New Roman" w:hAnsi="Times New Roman"/>
          <w:color w:val="000000"/>
          <w:kern w:val="0"/>
          <w:sz w:val="24"/>
          <w:szCs w:val="24"/>
        </w:rPr>
        <w:t>проверять правильность вычисления с помощью другого приёма выполнения действия, обратного действия;</w:t>
      </w:r>
    </w:p>
    <w:p w:rsidR="00953F1D" w:rsidRPr="0099112E" w:rsidRDefault="00953F1D" w:rsidP="005C0500">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 xml:space="preserve">находить с помощью учителя причину возникшей ошибки или затруднения. </w:t>
      </w:r>
    </w:p>
    <w:p w:rsidR="00953F1D" w:rsidRPr="0099112E" w:rsidRDefault="00953F1D" w:rsidP="005C0500">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умения совместной деятельности: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принимать правила совместной деятельности при работе в парах, группах, составленных учителем или самостоятельно;</w:t>
      </w:r>
      <w:r>
        <w:rPr>
          <w:rFonts w:ascii="Times New Roman" w:hAnsi="Times New Roman"/>
          <w:kern w:val="0"/>
          <w:sz w:val="24"/>
          <w:szCs w:val="24"/>
        </w:rPr>
        <w:t xml:space="preserve"> </w:t>
      </w:r>
      <w:r w:rsidRPr="0099112E">
        <w:rPr>
          <w:rFonts w:ascii="Times New Roman" w:hAnsi="Times New Roman"/>
          <w:color w:val="000000"/>
          <w:kern w:val="0"/>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r>
        <w:rPr>
          <w:rFonts w:ascii="Times New Roman" w:hAnsi="Times New Roman"/>
          <w:kern w:val="0"/>
          <w:sz w:val="24"/>
          <w:szCs w:val="24"/>
        </w:rPr>
        <w:t xml:space="preserve"> </w:t>
      </w:r>
      <w:r w:rsidRPr="0099112E">
        <w:rPr>
          <w:rFonts w:ascii="Times New Roman" w:hAnsi="Times New Roman"/>
          <w:color w:val="000000"/>
          <w:kern w:val="0"/>
          <w:sz w:val="24"/>
          <w:szCs w:val="24"/>
        </w:rPr>
        <w:t>совместно с учителем оценивать результаты выполнения общей работы.</w:t>
      </w:r>
    </w:p>
    <w:p w:rsidR="00953F1D" w:rsidRPr="0099112E" w:rsidRDefault="00953F1D" w:rsidP="001E1793">
      <w:pPr>
        <w:spacing w:after="0" w:line="264" w:lineRule="auto"/>
        <w:ind w:left="120"/>
        <w:jc w:val="both"/>
        <w:rPr>
          <w:rFonts w:ascii="Times New Roman" w:hAnsi="Times New Roman"/>
          <w:kern w:val="0"/>
          <w:sz w:val="24"/>
          <w:szCs w:val="24"/>
        </w:rPr>
      </w:pPr>
      <w:r w:rsidRPr="005C0500">
        <w:rPr>
          <w:rFonts w:ascii="Times New Roman" w:hAnsi="Times New Roman"/>
          <w:b/>
          <w:color w:val="000000"/>
          <w:kern w:val="0"/>
          <w:sz w:val="20"/>
          <w:szCs w:val="20"/>
        </w:rPr>
        <w:t>3 КЛАСС</w:t>
      </w:r>
      <w:r>
        <w:rPr>
          <w:rFonts w:ascii="Times New Roman" w:hAnsi="Times New Roman"/>
          <w:kern w:val="0"/>
          <w:sz w:val="24"/>
          <w:szCs w:val="24"/>
        </w:rPr>
        <w:t xml:space="preserve"> </w:t>
      </w:r>
      <w:r w:rsidRPr="0099112E">
        <w:rPr>
          <w:rFonts w:ascii="Times New Roman" w:hAnsi="Times New Roman"/>
          <w:b/>
          <w:color w:val="000000"/>
          <w:kern w:val="0"/>
          <w:sz w:val="24"/>
          <w:szCs w:val="24"/>
        </w:rPr>
        <w:t>Числа и величины</w:t>
      </w:r>
      <w:r>
        <w:rPr>
          <w:rFonts w:ascii="Times New Roman" w:hAnsi="Times New Roman"/>
          <w:kern w:val="0"/>
          <w:sz w:val="24"/>
          <w:szCs w:val="24"/>
        </w:rPr>
        <w:t xml:space="preserve"> </w:t>
      </w:r>
      <w:r w:rsidRPr="0099112E">
        <w:rPr>
          <w:rFonts w:ascii="Times New Roman" w:hAnsi="Times New Roman"/>
          <w:color w:val="000000"/>
          <w:kern w:val="0"/>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Масса (единица массы – грамм), соотношение между килограммом и граммом, отношения «тяжелее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легче на…», «тяжелее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 xml:space="preserve">легче в…».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Стоимость (единицы – рубль, копейка), установление отношения «дороже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дешевле на…», «дороже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 xml:space="preserve">дешевле в…». Соотношение «цена, количество, стоимость» в практической ситуации.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Время (единица времени – секунда), установление отношения «быстрее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медленнее на…», «быстрее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 xml:space="preserve">медленнее в…». Соотношение «начало, окончание, продолжительность события» в практической ситуации.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Длина (единицы длины – миллиметр, километр), соотношение между величинами в пределах тысячи. Сравнение объектов по длине.</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Арифметические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Устные вычисления, сводимые к действиям в пределах 100 (табличное и внетабличное умножение, деление, действия с круглыми числами).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Письменное сложение, вычитание чисел в пределах 1000. Действия с числами 0 и 1.</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Переместительное, сочетательное свойства сложения, умножения при вычислениях.</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Нахождение неизвестного компонента арифметического действия.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Однородные величины: сложение и вычитание.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Текстовые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меньше на…», «больше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Пространственные отношения и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Конструирование геометрических фигур (разбиение фигуры на части, составление фигуры из частей).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Периметр многоугольника: измерение, вычисление, запись равенства.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953F1D" w:rsidRPr="0099112E" w:rsidRDefault="00953F1D" w:rsidP="001E1793">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Математическая информация</w:t>
      </w:r>
      <w:r>
        <w:rPr>
          <w:rFonts w:ascii="Times New Roman" w:hAnsi="Times New Roman"/>
          <w:kern w:val="0"/>
          <w:sz w:val="24"/>
          <w:szCs w:val="24"/>
        </w:rPr>
        <w:t xml:space="preserve"> </w:t>
      </w:r>
      <w:r w:rsidRPr="0099112E">
        <w:rPr>
          <w:rFonts w:ascii="Times New Roman" w:hAnsi="Times New Roman"/>
          <w:color w:val="000000"/>
          <w:kern w:val="0"/>
          <w:sz w:val="24"/>
          <w:szCs w:val="24"/>
        </w:rPr>
        <w:t>Классификация объектов по двум признакам.</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Формализованное описание последовательности действий (инструкция, план, схема, алгоритм).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Столбчатая диаграмма: чтение, использование данных для решения учебных и практических задач.</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математические объекты (числа, величины,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приём вычисления, выполнения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конструировать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классифицировать объекты (числа, величины, геометрические фигуры, текстовые задачи в одно действие) по выбранному признаку;</w:t>
      </w:r>
      <w:r>
        <w:rPr>
          <w:rFonts w:ascii="Times New Roman" w:hAnsi="Times New Roman"/>
          <w:kern w:val="0"/>
          <w:sz w:val="24"/>
          <w:szCs w:val="24"/>
        </w:rPr>
        <w:t xml:space="preserve"> </w:t>
      </w:r>
      <w:r w:rsidRPr="0099112E">
        <w:rPr>
          <w:rFonts w:ascii="Times New Roman" w:hAnsi="Times New Roman"/>
          <w:color w:val="000000"/>
          <w:kern w:val="0"/>
          <w:sz w:val="24"/>
          <w:szCs w:val="24"/>
        </w:rPr>
        <w:t>прикидывать размеры фигуры, её элементов;</w:t>
      </w:r>
      <w:r>
        <w:rPr>
          <w:rFonts w:ascii="Times New Roman" w:hAnsi="Times New Roman"/>
          <w:kern w:val="0"/>
          <w:sz w:val="24"/>
          <w:szCs w:val="24"/>
        </w:rPr>
        <w:t xml:space="preserve"> </w:t>
      </w:r>
      <w:r w:rsidRPr="0099112E">
        <w:rPr>
          <w:rFonts w:ascii="Times New Roman" w:hAnsi="Times New Roman"/>
          <w:color w:val="000000"/>
          <w:kern w:val="0"/>
          <w:sz w:val="24"/>
          <w:szCs w:val="24"/>
        </w:rPr>
        <w:t>понимать смысл зависимостей и математических отношений, описанных в задаче;</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и использовать разные приёмы и алгоритмы вычисления;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метод решения (моделирование ситуации, перебор вариантов, использование алгоритма);</w:t>
      </w:r>
      <w:r>
        <w:rPr>
          <w:rFonts w:ascii="Times New Roman" w:hAnsi="Times New Roman"/>
          <w:kern w:val="0"/>
          <w:sz w:val="24"/>
          <w:szCs w:val="24"/>
        </w:rPr>
        <w:t xml:space="preserve"> </w:t>
      </w:r>
      <w:r w:rsidRPr="0099112E">
        <w:rPr>
          <w:rFonts w:ascii="Times New Roman" w:hAnsi="Times New Roman"/>
          <w:color w:val="000000"/>
          <w:kern w:val="0"/>
          <w:sz w:val="24"/>
          <w:szCs w:val="24"/>
        </w:rPr>
        <w:t>соотносить начало, окончание, продолжительность события в практической ситуации;</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ряд чисел (величин, геометрических фигур) по самостоятельно выбранному правилу;</w:t>
      </w:r>
      <w:r>
        <w:rPr>
          <w:rFonts w:ascii="Times New Roman" w:hAnsi="Times New Roman"/>
          <w:kern w:val="0"/>
          <w:sz w:val="24"/>
          <w:szCs w:val="24"/>
        </w:rPr>
        <w:t xml:space="preserve"> </w:t>
      </w:r>
      <w:r w:rsidRPr="0099112E">
        <w:rPr>
          <w:rFonts w:ascii="Times New Roman" w:hAnsi="Times New Roman"/>
          <w:color w:val="000000"/>
          <w:kern w:val="0"/>
          <w:sz w:val="24"/>
          <w:szCs w:val="24"/>
        </w:rPr>
        <w:t>моделировать предложенную практическую ситуацию;</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последовательность событий, действий сюжета текстовой задачи.</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информационные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читать информацию, представленную в разных формах;</w:t>
      </w:r>
      <w:r>
        <w:rPr>
          <w:rFonts w:ascii="Times New Roman" w:hAnsi="Times New Roman"/>
          <w:kern w:val="0"/>
          <w:sz w:val="24"/>
          <w:szCs w:val="24"/>
        </w:rPr>
        <w:t xml:space="preserve"> </w:t>
      </w:r>
      <w:r w:rsidRPr="0099112E">
        <w:rPr>
          <w:rFonts w:ascii="Times New Roman" w:hAnsi="Times New Roman"/>
          <w:color w:val="000000"/>
          <w:kern w:val="0"/>
          <w:sz w:val="24"/>
          <w:szCs w:val="24"/>
        </w:rPr>
        <w:t>извлекать и интерпретировать числовые данные, представленные в таблице, на диаграмме;</w:t>
      </w:r>
      <w:r>
        <w:rPr>
          <w:rFonts w:ascii="Times New Roman" w:hAnsi="Times New Roman"/>
          <w:kern w:val="0"/>
          <w:sz w:val="24"/>
          <w:szCs w:val="24"/>
        </w:rPr>
        <w:t xml:space="preserve"> </w:t>
      </w:r>
      <w:r w:rsidRPr="0099112E">
        <w:rPr>
          <w:rFonts w:ascii="Times New Roman" w:hAnsi="Times New Roman"/>
          <w:color w:val="000000"/>
          <w:kern w:val="0"/>
          <w:sz w:val="24"/>
          <w:szCs w:val="24"/>
        </w:rPr>
        <w:t>заполнять таблицы сложения и умножения, дополнять данными чертёж;</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соответствие между различными записями решения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953F1D" w:rsidRPr="0099112E" w:rsidRDefault="00953F1D" w:rsidP="00052E8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общения как часть коммуникативных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математическую терминологию для описания отношений и зависимостей;</w:t>
      </w:r>
      <w:r>
        <w:rPr>
          <w:rFonts w:ascii="Times New Roman" w:hAnsi="Times New Roman"/>
          <w:kern w:val="0"/>
          <w:sz w:val="24"/>
          <w:szCs w:val="24"/>
        </w:rPr>
        <w:t xml:space="preserve"> </w:t>
      </w:r>
      <w:r w:rsidRPr="0099112E">
        <w:rPr>
          <w:rFonts w:ascii="Times New Roman" w:hAnsi="Times New Roman"/>
          <w:color w:val="000000"/>
          <w:kern w:val="0"/>
          <w:sz w:val="24"/>
          <w:szCs w:val="24"/>
        </w:rPr>
        <w:t>строить речевые высказывания для решения задач, составлять текстовую задачу;</w:t>
      </w:r>
      <w:r>
        <w:rPr>
          <w:rFonts w:ascii="Times New Roman" w:hAnsi="Times New Roman"/>
          <w:kern w:val="0"/>
          <w:sz w:val="24"/>
          <w:szCs w:val="24"/>
        </w:rPr>
        <w:t xml:space="preserve"> </w:t>
      </w:r>
      <w:r w:rsidRPr="0099112E">
        <w:rPr>
          <w:rFonts w:ascii="Times New Roman" w:hAnsi="Times New Roman"/>
          <w:color w:val="000000"/>
          <w:kern w:val="0"/>
          <w:sz w:val="24"/>
          <w:szCs w:val="24"/>
        </w:rPr>
        <w:t>объяснять на примерах отношения «больше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меньше на…», «больше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меньше в…», «равно»;</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математическую символику для составления числовых выражений;</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осуществлять переход от одних единиц измерения величины к другим в соответствии с практической ситуацией;</w:t>
      </w:r>
      <w:r w:rsidRPr="00052E8E">
        <w:rPr>
          <w:rFonts w:ascii="Times New Roman" w:hAnsi="Times New Roman"/>
          <w:kern w:val="0"/>
          <w:sz w:val="24"/>
          <w:szCs w:val="24"/>
        </w:rPr>
        <w:t xml:space="preserve"> </w:t>
      </w:r>
      <w:r w:rsidRPr="0099112E">
        <w:rPr>
          <w:rFonts w:ascii="Times New Roman" w:hAnsi="Times New Roman"/>
          <w:color w:val="000000"/>
          <w:kern w:val="0"/>
          <w:sz w:val="24"/>
          <w:szCs w:val="24"/>
        </w:rPr>
        <w:t>участвовать в обсуждении ошибок в ходе и результате выполнения вычисления.</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проверять ход и результат выполнения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вести поиск ошибок, характеризовать их и исправлять;</w:t>
      </w:r>
      <w:r>
        <w:rPr>
          <w:rFonts w:ascii="Times New Roman" w:hAnsi="Times New Roman"/>
          <w:kern w:val="0"/>
          <w:sz w:val="24"/>
          <w:szCs w:val="24"/>
        </w:rPr>
        <w:t xml:space="preserve"> </w:t>
      </w:r>
      <w:r w:rsidRPr="0099112E">
        <w:rPr>
          <w:rFonts w:ascii="Times New Roman" w:hAnsi="Times New Roman"/>
          <w:color w:val="000000"/>
          <w:kern w:val="0"/>
          <w:sz w:val="24"/>
          <w:szCs w:val="24"/>
        </w:rPr>
        <w:t>формулировать ответ (вывод), подтверждать его объяснением, расчётами;</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умения совместной деятельности: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953F1D" w:rsidRPr="0099112E" w:rsidRDefault="00953F1D" w:rsidP="00AE7A37">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совместно прикидку и оценку результата выполнения общей работы.</w:t>
      </w:r>
    </w:p>
    <w:p w:rsidR="00953F1D" w:rsidRPr="0099112E" w:rsidRDefault="00953F1D" w:rsidP="00AE7A37">
      <w:pPr>
        <w:spacing w:after="0" w:line="264" w:lineRule="auto"/>
        <w:ind w:left="120"/>
        <w:jc w:val="both"/>
        <w:rPr>
          <w:rFonts w:ascii="Times New Roman" w:hAnsi="Times New Roman"/>
          <w:kern w:val="0"/>
          <w:sz w:val="24"/>
          <w:szCs w:val="24"/>
        </w:rPr>
      </w:pPr>
      <w:r w:rsidRPr="00AE7A37">
        <w:rPr>
          <w:rFonts w:ascii="Times New Roman" w:hAnsi="Times New Roman"/>
          <w:b/>
          <w:color w:val="000000"/>
          <w:kern w:val="0"/>
          <w:sz w:val="20"/>
          <w:szCs w:val="20"/>
        </w:rPr>
        <w:t>4 КЛАСС</w:t>
      </w:r>
      <w:r>
        <w:rPr>
          <w:rFonts w:ascii="Times New Roman" w:hAnsi="Times New Roman"/>
          <w:kern w:val="0"/>
          <w:sz w:val="24"/>
          <w:szCs w:val="24"/>
        </w:rPr>
        <w:t xml:space="preserve"> </w:t>
      </w:r>
      <w:r w:rsidRPr="0099112E">
        <w:rPr>
          <w:rFonts w:ascii="Times New Roman" w:hAnsi="Times New Roman"/>
          <w:b/>
          <w:color w:val="000000"/>
          <w:kern w:val="0"/>
          <w:sz w:val="24"/>
          <w:szCs w:val="24"/>
        </w:rPr>
        <w:t>Числа и величины</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Величины: сравнение объектов по массе, длине, площади, вместимости.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Единицы массы (</w:t>
      </w:r>
      <w:r w:rsidRPr="0099112E">
        <w:rPr>
          <w:rFonts w:ascii="Times New Roman" w:hAnsi="Times New Roman"/>
          <w:color w:val="333333"/>
          <w:kern w:val="0"/>
          <w:sz w:val="24"/>
          <w:szCs w:val="24"/>
        </w:rPr>
        <w:t>центнер, тонна)</w:t>
      </w:r>
      <w:r w:rsidRPr="00091555">
        <w:rPr>
          <w:rFonts w:ascii="Times New Roman" w:hAnsi="Times New Roman"/>
          <w:color w:val="333333"/>
          <w:kern w:val="0"/>
          <w:sz w:val="24"/>
          <w:szCs w:val="24"/>
        </w:rPr>
        <w:t xml:space="preserve"> </w:t>
      </w:r>
      <w:r w:rsidRPr="0099112E">
        <w:rPr>
          <w:rFonts w:ascii="Times New Roman" w:hAnsi="Times New Roman"/>
          <w:color w:val="000000"/>
          <w:kern w:val="0"/>
          <w:sz w:val="24"/>
          <w:szCs w:val="24"/>
        </w:rPr>
        <w:t>и соотношения между ними.</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Единицы времени (сутки, неделя, месяц, год, век), соотношения между ними.</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Доля величины времени, массы, длины.</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Арифметические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Равенство, содержащее неизвестный компонент арифметического действия: запись, нахождение неизвестного компонента.</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Умножение и деление величины на однозначное число.</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Текстовые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Пространственные отношения и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Наглядные представления о симметрии.</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Конструирование: разбиение фигуры на прямоугольники (квадраты), составление фигур из прямоугольников или квадратов.</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Периметр, площадь фигуры, составленной из двух – трёх прямоугольников (квадратов).</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b/>
          <w:color w:val="000000"/>
          <w:kern w:val="0"/>
          <w:sz w:val="24"/>
          <w:szCs w:val="24"/>
        </w:rPr>
        <w:t>Математическая информация</w:t>
      </w:r>
    </w:p>
    <w:p w:rsidR="00953F1D" w:rsidRPr="0099112E" w:rsidRDefault="00953F1D" w:rsidP="00AE7A37">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Алгоритмы решения изученных учебных и практических задач.</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ориентироваться в изученной математической терминологии, использовать её в высказываниях и рассуждениях;</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математические объекты (числа, величины, геометрические фигуры), записывать признак сравнения;</w:t>
      </w:r>
    </w:p>
    <w:p w:rsidR="00953F1D" w:rsidRPr="0099112E" w:rsidRDefault="00953F1D" w:rsidP="00AE7A37">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r>
        <w:rPr>
          <w:rFonts w:ascii="Times New Roman" w:hAnsi="Times New Roman"/>
          <w:kern w:val="0"/>
          <w:sz w:val="24"/>
          <w:szCs w:val="24"/>
        </w:rPr>
        <w:t xml:space="preserve"> </w:t>
      </w:r>
      <w:r w:rsidRPr="0099112E">
        <w:rPr>
          <w:rFonts w:ascii="Times New Roman" w:hAnsi="Times New Roman"/>
          <w:color w:val="000000"/>
          <w:kern w:val="0"/>
          <w:sz w:val="24"/>
          <w:szCs w:val="24"/>
        </w:rPr>
        <w:t>обнаруживать модели изученных геометрических фигур в окружающем мире;</w:t>
      </w:r>
      <w:r>
        <w:rPr>
          <w:rFonts w:ascii="Times New Roman" w:hAnsi="Times New Roman"/>
          <w:kern w:val="0"/>
          <w:sz w:val="24"/>
          <w:szCs w:val="24"/>
        </w:rPr>
        <w:t xml:space="preserve"> </w:t>
      </w:r>
      <w:r w:rsidRPr="0099112E">
        <w:rPr>
          <w:rFonts w:ascii="Times New Roman" w:hAnsi="Times New Roman"/>
          <w:color w:val="000000"/>
          <w:kern w:val="0"/>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r>
        <w:rPr>
          <w:rFonts w:ascii="Times New Roman" w:hAnsi="Times New Roman"/>
          <w:kern w:val="0"/>
          <w:sz w:val="24"/>
          <w:szCs w:val="24"/>
        </w:rPr>
        <w:t xml:space="preserve"> </w:t>
      </w:r>
      <w:r w:rsidRPr="0099112E">
        <w:rPr>
          <w:rFonts w:ascii="Times New Roman" w:hAnsi="Times New Roman"/>
          <w:color w:val="000000"/>
          <w:kern w:val="0"/>
          <w:sz w:val="24"/>
          <w:szCs w:val="24"/>
        </w:rPr>
        <w:t>классифицировать объекты по 1–2 выбранным признакам;</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модель математической задачи, проверять её соответствие условиям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информационные действия как часть познавательных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представлять информацию в разных формах;</w:t>
      </w:r>
    </w:p>
    <w:p w:rsidR="00953F1D" w:rsidRPr="0099112E" w:rsidRDefault="00953F1D" w:rsidP="00AE7A37">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извлекать и интерпретировать информацию, представленную в таблице, на диаграмме;</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справочную литературу для поиска информации, в том числе Интернет (в условиях контролируемого выхода).</w:t>
      </w:r>
    </w:p>
    <w:p w:rsidR="00953F1D" w:rsidRPr="0099112E" w:rsidRDefault="00953F1D" w:rsidP="00AE7A37">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общения как часть коммуникативных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математическую терминологию для записи решения предметной или практической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приводить примеры и контрпримеры для подтверждения или опровержения вывода, гипотезы;</w:t>
      </w:r>
      <w:r>
        <w:rPr>
          <w:rFonts w:ascii="Times New Roman" w:hAnsi="Times New Roman"/>
          <w:kern w:val="0"/>
          <w:sz w:val="24"/>
          <w:szCs w:val="24"/>
        </w:rPr>
        <w:t xml:space="preserve"> </w:t>
      </w:r>
      <w:r w:rsidRPr="0099112E">
        <w:rPr>
          <w:rFonts w:ascii="Times New Roman" w:hAnsi="Times New Roman"/>
          <w:color w:val="000000"/>
          <w:kern w:val="0"/>
          <w:sz w:val="24"/>
          <w:szCs w:val="24"/>
        </w:rPr>
        <w:t>конструировать, читать числовое выражение;</w:t>
      </w:r>
    </w:p>
    <w:p w:rsidR="00953F1D" w:rsidRPr="0099112E" w:rsidRDefault="00953F1D" w:rsidP="00AE7A37">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описывать практическую ситуацию с использованием изученной терминологии;</w:t>
      </w:r>
      <w:r>
        <w:rPr>
          <w:rFonts w:ascii="Times New Roman" w:hAnsi="Times New Roman"/>
          <w:kern w:val="0"/>
          <w:sz w:val="24"/>
          <w:szCs w:val="24"/>
        </w:rPr>
        <w:t xml:space="preserve"> </w:t>
      </w:r>
      <w:r w:rsidRPr="0099112E">
        <w:rPr>
          <w:rFonts w:ascii="Times New Roman" w:hAnsi="Times New Roman"/>
          <w:color w:val="000000"/>
          <w:kern w:val="0"/>
          <w:sz w:val="24"/>
          <w:szCs w:val="24"/>
        </w:rPr>
        <w:t>характеризовать математические объекты, явления и события с помощью изученных величин;</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инструкцию, записывать рассуждение;</w:t>
      </w:r>
      <w:r>
        <w:rPr>
          <w:rFonts w:ascii="Times New Roman" w:hAnsi="Times New Roman"/>
          <w:kern w:val="0"/>
          <w:sz w:val="24"/>
          <w:szCs w:val="24"/>
        </w:rPr>
        <w:t xml:space="preserve"> </w:t>
      </w:r>
      <w:r w:rsidRPr="0099112E">
        <w:rPr>
          <w:rFonts w:ascii="Times New Roman" w:hAnsi="Times New Roman"/>
          <w:color w:val="000000"/>
          <w:kern w:val="0"/>
          <w:sz w:val="24"/>
          <w:szCs w:val="24"/>
        </w:rPr>
        <w:t>инициировать обсуждение разных способов выполнения задания, поиск ошибок в решении.</w:t>
      </w:r>
    </w:p>
    <w:p w:rsidR="00953F1D" w:rsidRPr="0099112E" w:rsidRDefault="00953F1D" w:rsidP="008A7989">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самостоятельно выполнять прикидку и оценку результата измерений;</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исправлять, прогнозировать ошибки и трудности в решении учебной задачи.</w:t>
      </w:r>
    </w:p>
    <w:p w:rsidR="00953F1D" w:rsidRPr="0099112E" w:rsidRDefault="00953F1D" w:rsidP="0099112E">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У обучающегося будут сформированы следующие умения совместной деятельности:</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953F1D" w:rsidRPr="0099112E" w:rsidRDefault="00953F1D" w:rsidP="0099112E">
      <w:pPr>
        <w:spacing w:after="200" w:line="276" w:lineRule="auto"/>
        <w:jc w:val="both"/>
        <w:rPr>
          <w:rFonts w:ascii="Times New Roman" w:hAnsi="Times New Roman"/>
          <w:kern w:val="0"/>
          <w:sz w:val="24"/>
          <w:szCs w:val="24"/>
        </w:rPr>
        <w:sectPr w:rsidR="00953F1D" w:rsidRPr="0099112E" w:rsidSect="0099112E">
          <w:type w:val="continuous"/>
          <w:pgSz w:w="11906" w:h="16383"/>
          <w:pgMar w:top="720" w:right="720" w:bottom="720" w:left="720" w:header="720" w:footer="720" w:gutter="0"/>
          <w:cols w:space="720"/>
          <w:docGrid w:linePitch="299"/>
        </w:sectPr>
      </w:pPr>
    </w:p>
    <w:p w:rsidR="00953F1D" w:rsidRPr="008A7989" w:rsidRDefault="00953F1D" w:rsidP="00052E8E">
      <w:pPr>
        <w:spacing w:after="0" w:line="264" w:lineRule="auto"/>
        <w:ind w:left="120"/>
        <w:jc w:val="center"/>
        <w:rPr>
          <w:rFonts w:ascii="Times New Roman" w:hAnsi="Times New Roman"/>
          <w:kern w:val="0"/>
          <w:sz w:val="20"/>
          <w:szCs w:val="20"/>
        </w:rPr>
      </w:pPr>
      <w:bookmarkStart w:id="8" w:name="block-13317349"/>
      <w:bookmarkEnd w:id="8"/>
      <w:r w:rsidRPr="008A7989">
        <w:rPr>
          <w:rFonts w:ascii="Times New Roman" w:hAnsi="Times New Roman"/>
          <w:b/>
          <w:color w:val="000000"/>
          <w:kern w:val="0"/>
          <w:sz w:val="20"/>
          <w:szCs w:val="20"/>
        </w:rPr>
        <w:t>ПЛАНИРУЕМЫЕ РЕЗУЛЬТАТЫ ОСВОЕНИЯ ПРОГРАММЫ ПО МАТЕМАТИКЕ НА УРОВНЕ НАЧАЛЬНОГО ОБЩЕГО ОБРАЗОВАНИЯ</w:t>
      </w:r>
    </w:p>
    <w:p w:rsidR="00953F1D" w:rsidRPr="008A7989" w:rsidRDefault="00953F1D" w:rsidP="008A7989">
      <w:pPr>
        <w:spacing w:after="0" w:line="264" w:lineRule="auto"/>
        <w:ind w:left="120"/>
        <w:jc w:val="both"/>
        <w:rPr>
          <w:rFonts w:ascii="Times New Roman" w:hAnsi="Times New Roman"/>
          <w:kern w:val="0"/>
          <w:sz w:val="20"/>
          <w:szCs w:val="20"/>
        </w:rPr>
      </w:pPr>
      <w:r w:rsidRPr="008A7989">
        <w:rPr>
          <w:rFonts w:ascii="Times New Roman" w:hAnsi="Times New Roman"/>
          <w:b/>
          <w:color w:val="000000"/>
          <w:kern w:val="0"/>
          <w:sz w:val="20"/>
          <w:szCs w:val="20"/>
        </w:rPr>
        <w:t>ЛИЧНОСТНЫЕ РЕЗУЛЬТАТЫ</w:t>
      </w:r>
      <w:r>
        <w:rPr>
          <w:rFonts w:ascii="Times New Roman" w:hAnsi="Times New Roman"/>
          <w:kern w:val="0"/>
          <w:sz w:val="20"/>
          <w:szCs w:val="20"/>
        </w:rPr>
        <w:t xml:space="preserve"> </w:t>
      </w:r>
      <w:r w:rsidRPr="0099112E">
        <w:rPr>
          <w:rFonts w:ascii="Times New Roman" w:hAnsi="Times New Roman"/>
          <w:color w:val="000000"/>
          <w:kern w:val="0"/>
          <w:sz w:val="24"/>
          <w:szCs w:val="24"/>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53F1D" w:rsidRPr="0099112E" w:rsidRDefault="00953F1D" w:rsidP="008A7989">
      <w:pPr>
        <w:spacing w:after="0" w:line="264" w:lineRule="auto"/>
        <w:ind w:firstLine="600"/>
        <w:jc w:val="both"/>
        <w:rPr>
          <w:rFonts w:ascii="Times New Roman" w:hAnsi="Times New Roman"/>
          <w:kern w:val="0"/>
          <w:sz w:val="24"/>
          <w:szCs w:val="24"/>
        </w:rPr>
      </w:pPr>
      <w:r w:rsidRPr="0099112E">
        <w:rPr>
          <w:rFonts w:ascii="Times New Roman" w:hAnsi="Times New Roman"/>
          <w:color w:val="000000"/>
          <w:kern w:val="0"/>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 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r>
        <w:rPr>
          <w:rFonts w:ascii="Times New Roman" w:hAnsi="Times New Roman"/>
          <w:kern w:val="0"/>
          <w:sz w:val="24"/>
          <w:szCs w:val="24"/>
        </w:rPr>
        <w:t xml:space="preserve"> </w:t>
      </w:r>
      <w:r w:rsidRPr="0099112E">
        <w:rPr>
          <w:rFonts w:ascii="Times New Roman" w:hAnsi="Times New Roman"/>
          <w:color w:val="000000"/>
          <w:kern w:val="0"/>
          <w:sz w:val="24"/>
          <w:szCs w:val="24"/>
        </w:rPr>
        <w:t>осваивать навыки организации безопасного поведения в информационной среде;</w:t>
      </w:r>
      <w:r>
        <w:rPr>
          <w:rFonts w:ascii="Times New Roman" w:hAnsi="Times New Roman"/>
          <w:kern w:val="0"/>
          <w:sz w:val="24"/>
          <w:szCs w:val="24"/>
        </w:rPr>
        <w:t xml:space="preserve"> </w:t>
      </w:r>
      <w:r w:rsidRPr="0099112E">
        <w:rPr>
          <w:rFonts w:ascii="Times New Roman" w:hAnsi="Times New Roman"/>
          <w:color w:val="000000"/>
          <w:kern w:val="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r>
        <w:rPr>
          <w:rFonts w:ascii="Times New Roman" w:hAnsi="Times New Roman"/>
          <w:kern w:val="0"/>
          <w:sz w:val="24"/>
          <w:szCs w:val="24"/>
        </w:rPr>
        <w:t xml:space="preserve"> </w:t>
      </w:r>
      <w:r w:rsidRPr="0099112E">
        <w:rPr>
          <w:rFonts w:ascii="Times New Roman" w:hAnsi="Times New Roman"/>
          <w:color w:val="000000"/>
          <w:kern w:val="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r>
        <w:rPr>
          <w:rFonts w:ascii="Times New Roman" w:hAnsi="Times New Roman"/>
          <w:kern w:val="0"/>
          <w:sz w:val="24"/>
          <w:szCs w:val="24"/>
        </w:rPr>
        <w:t xml:space="preserve"> </w:t>
      </w:r>
      <w:r w:rsidRPr="0099112E">
        <w:rPr>
          <w:rFonts w:ascii="Times New Roman" w:hAnsi="Times New Roman"/>
          <w:color w:val="000000"/>
          <w:kern w:val="0"/>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953F1D" w:rsidRPr="0099112E" w:rsidRDefault="00953F1D" w:rsidP="00052E8E">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953F1D" w:rsidRPr="008A7989" w:rsidRDefault="00953F1D" w:rsidP="008A7989">
      <w:pPr>
        <w:spacing w:after="0" w:line="264" w:lineRule="auto"/>
        <w:ind w:left="120"/>
        <w:jc w:val="both"/>
        <w:rPr>
          <w:rFonts w:ascii="Times New Roman" w:hAnsi="Times New Roman"/>
          <w:kern w:val="0"/>
          <w:sz w:val="20"/>
          <w:szCs w:val="20"/>
        </w:rPr>
      </w:pPr>
      <w:r w:rsidRPr="00052E8E">
        <w:rPr>
          <w:rFonts w:ascii="Times New Roman" w:hAnsi="Times New Roman"/>
          <w:b/>
          <w:color w:val="000000"/>
          <w:kern w:val="0"/>
          <w:sz w:val="20"/>
          <w:szCs w:val="20"/>
        </w:rPr>
        <w:t xml:space="preserve">      </w:t>
      </w:r>
      <w:r w:rsidRPr="008A7989">
        <w:rPr>
          <w:rFonts w:ascii="Times New Roman" w:hAnsi="Times New Roman"/>
          <w:b/>
          <w:color w:val="000000"/>
          <w:kern w:val="0"/>
          <w:sz w:val="20"/>
          <w:szCs w:val="20"/>
        </w:rPr>
        <w:t>МЕТАПРЕДМЕТНЫЕ РЕЗУЛЬТАТЫ</w:t>
      </w:r>
      <w:r>
        <w:rPr>
          <w:rFonts w:ascii="Times New Roman" w:hAnsi="Times New Roman"/>
          <w:kern w:val="0"/>
          <w:sz w:val="20"/>
          <w:szCs w:val="20"/>
        </w:rPr>
        <w:t xml:space="preserve"> </w:t>
      </w:r>
      <w:r w:rsidRPr="0099112E">
        <w:rPr>
          <w:rFonts w:ascii="Times New Roman" w:hAnsi="Times New Roman"/>
          <w:b/>
          <w:color w:val="000000"/>
          <w:kern w:val="0"/>
          <w:sz w:val="24"/>
          <w:szCs w:val="24"/>
        </w:rPr>
        <w:t>Познавательные универсальные учебные действия</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Базовые логические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связи и зависимости между математическими объектами («часть – целое», «причина</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следствие», «протяжённость»);</w:t>
      </w:r>
      <w:r>
        <w:rPr>
          <w:rFonts w:ascii="Times New Roman" w:hAnsi="Times New Roman"/>
          <w:kern w:val="0"/>
          <w:sz w:val="24"/>
          <w:szCs w:val="24"/>
        </w:rPr>
        <w:t xml:space="preserve"> </w:t>
      </w:r>
      <w:r w:rsidRPr="0099112E">
        <w:rPr>
          <w:rFonts w:ascii="Times New Roman" w:hAnsi="Times New Roman"/>
          <w:color w:val="000000"/>
          <w:kern w:val="0"/>
          <w:sz w:val="24"/>
          <w:szCs w:val="24"/>
        </w:rPr>
        <w:t>применять базовые логические универсальные действия: сравнение, анализ, классификация (группировка), обобщение;</w:t>
      </w:r>
      <w:r>
        <w:rPr>
          <w:rFonts w:ascii="Times New Roman" w:hAnsi="Times New Roman"/>
          <w:kern w:val="0"/>
          <w:sz w:val="24"/>
          <w:szCs w:val="24"/>
        </w:rPr>
        <w:t xml:space="preserve"> </w:t>
      </w:r>
      <w:r w:rsidRPr="0099112E">
        <w:rPr>
          <w:rFonts w:ascii="Times New Roman" w:hAnsi="Times New Roman"/>
          <w:color w:val="000000"/>
          <w:kern w:val="0"/>
          <w:sz w:val="24"/>
          <w:szCs w:val="24"/>
        </w:rPr>
        <w:t>приобретать практические графические и измерительные навыки для успешного решения учебных и житейских задач;</w:t>
      </w:r>
      <w:r>
        <w:rPr>
          <w:rFonts w:ascii="Times New Roman" w:hAnsi="Times New Roman"/>
          <w:kern w:val="0"/>
          <w:sz w:val="24"/>
          <w:szCs w:val="24"/>
        </w:rPr>
        <w:t xml:space="preserve"> </w:t>
      </w:r>
      <w:r w:rsidRPr="0099112E">
        <w:rPr>
          <w:rFonts w:ascii="Times New Roman" w:hAnsi="Times New Roman"/>
          <w:color w:val="000000"/>
          <w:kern w:val="0"/>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Базовые исследовательские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проявлять способность ориентироваться в учебном материале разных разделов курса математики;</w:t>
      </w:r>
      <w:r>
        <w:rPr>
          <w:rFonts w:ascii="Times New Roman" w:hAnsi="Times New Roman"/>
          <w:kern w:val="0"/>
          <w:sz w:val="24"/>
          <w:szCs w:val="24"/>
        </w:rPr>
        <w:t xml:space="preserve"> </w:t>
      </w:r>
      <w:r w:rsidRPr="0099112E">
        <w:rPr>
          <w:rFonts w:ascii="Times New Roman" w:hAnsi="Times New Roman"/>
          <w:color w:val="000000"/>
          <w:kern w:val="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применять изученные методы познания (измерение, моделирование, перебор вариантов).</w:t>
      </w:r>
    </w:p>
    <w:p w:rsidR="00953F1D" w:rsidRPr="0099112E" w:rsidRDefault="00953F1D" w:rsidP="00091555">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Работа с информацией:</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и использовать для решения учебных задач текстовую, графическую информацию в разных источниках информационной среды;</w:t>
      </w:r>
      <w:r>
        <w:rPr>
          <w:rFonts w:ascii="Times New Roman" w:hAnsi="Times New Roman"/>
          <w:kern w:val="0"/>
          <w:sz w:val="24"/>
          <w:szCs w:val="24"/>
        </w:rPr>
        <w:t xml:space="preserve"> </w:t>
      </w:r>
      <w:r w:rsidRPr="0099112E">
        <w:rPr>
          <w:rFonts w:ascii="Times New Roman" w:hAnsi="Times New Roman"/>
          <w:color w:val="000000"/>
          <w:kern w:val="0"/>
          <w:sz w:val="24"/>
          <w:szCs w:val="24"/>
        </w:rPr>
        <w:t>читать, интерпретировать графически представленную информацию (схему, таблицу, диаграмму, другую модель);</w:t>
      </w:r>
      <w:r>
        <w:rPr>
          <w:rFonts w:ascii="Times New Roman" w:hAnsi="Times New Roman"/>
          <w:kern w:val="0"/>
          <w:sz w:val="24"/>
          <w:szCs w:val="24"/>
        </w:rPr>
        <w:t xml:space="preserve"> </w:t>
      </w:r>
      <w:r w:rsidRPr="0099112E">
        <w:rPr>
          <w:rFonts w:ascii="Times New Roman" w:hAnsi="Times New Roman"/>
          <w:color w:val="000000"/>
          <w:kern w:val="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принимать правила, безопасно использовать предлагаемые электронные средства и источники информации.</w:t>
      </w:r>
    </w:p>
    <w:p w:rsidR="00953F1D" w:rsidRPr="0099112E" w:rsidRDefault="00953F1D" w:rsidP="008A7989">
      <w:pPr>
        <w:spacing w:after="0" w:line="264" w:lineRule="auto"/>
        <w:ind w:left="120"/>
        <w:jc w:val="both"/>
        <w:rPr>
          <w:rFonts w:ascii="Times New Roman" w:hAnsi="Times New Roman"/>
          <w:kern w:val="0"/>
          <w:sz w:val="24"/>
          <w:szCs w:val="24"/>
        </w:rPr>
      </w:pPr>
      <w:r w:rsidRPr="0099112E">
        <w:rPr>
          <w:rFonts w:ascii="Times New Roman" w:hAnsi="Times New Roman"/>
          <w:b/>
          <w:color w:val="000000"/>
          <w:kern w:val="0"/>
          <w:sz w:val="24"/>
          <w:szCs w:val="24"/>
        </w:rPr>
        <w:t>Коммуникативные универсальные учебные действия</w:t>
      </w:r>
      <w:r>
        <w:rPr>
          <w:rFonts w:ascii="Times New Roman" w:hAnsi="Times New Roman"/>
          <w:kern w:val="0"/>
          <w:sz w:val="24"/>
          <w:szCs w:val="24"/>
        </w:rPr>
        <w:t xml:space="preserve"> </w:t>
      </w:r>
      <w:r w:rsidRPr="0099112E">
        <w:rPr>
          <w:rFonts w:ascii="Times New Roman" w:hAnsi="Times New Roman"/>
          <w:b/>
          <w:color w:val="000000"/>
          <w:kern w:val="0"/>
          <w:sz w:val="24"/>
          <w:szCs w:val="24"/>
        </w:rPr>
        <w:t>Общение:</w:t>
      </w:r>
      <w:r>
        <w:rPr>
          <w:rFonts w:ascii="Times New Roman" w:hAnsi="Times New Roman"/>
          <w:kern w:val="0"/>
          <w:sz w:val="24"/>
          <w:szCs w:val="24"/>
        </w:rPr>
        <w:t xml:space="preserve"> </w:t>
      </w:r>
      <w:r w:rsidRPr="0099112E">
        <w:rPr>
          <w:rFonts w:ascii="Times New Roman" w:hAnsi="Times New Roman"/>
          <w:color w:val="000000"/>
          <w:kern w:val="0"/>
          <w:sz w:val="24"/>
          <w:szCs w:val="24"/>
        </w:rPr>
        <w:t>конструировать утверждения, проверять их истинность;</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текст задания для объяснения способа и хода решения математической задачи;</w:t>
      </w:r>
      <w:r>
        <w:rPr>
          <w:rFonts w:ascii="Times New Roman" w:hAnsi="Times New Roman"/>
          <w:kern w:val="0"/>
          <w:sz w:val="24"/>
          <w:szCs w:val="24"/>
        </w:rPr>
        <w:t xml:space="preserve"> </w:t>
      </w:r>
      <w:r w:rsidRPr="0099112E">
        <w:rPr>
          <w:rFonts w:ascii="Times New Roman" w:hAnsi="Times New Roman"/>
          <w:color w:val="000000"/>
          <w:kern w:val="0"/>
          <w:sz w:val="24"/>
          <w:szCs w:val="24"/>
        </w:rPr>
        <w:t>комментировать процесс вычисления, построения, решения;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объяснять полученный ответ с использованием изученной терминологии;</w:t>
      </w:r>
      <w:r>
        <w:rPr>
          <w:rFonts w:ascii="Times New Roman" w:hAnsi="Times New Roman"/>
          <w:kern w:val="0"/>
          <w:sz w:val="24"/>
          <w:szCs w:val="24"/>
        </w:rPr>
        <w:t xml:space="preserve"> </w:t>
      </w:r>
      <w:r w:rsidRPr="0099112E">
        <w:rPr>
          <w:rFonts w:ascii="Times New Roman" w:hAnsi="Times New Roman"/>
          <w:color w:val="000000"/>
          <w:kern w:val="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ориентироваться в алгоритмах: воспроизводить, дополнять, исправлять деформированные;</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самостоятельно составлять тексты заданий, аналогичные типовым изученным.</w:t>
      </w:r>
    </w:p>
    <w:p w:rsidR="00953F1D" w:rsidRPr="0099112E" w:rsidRDefault="00953F1D" w:rsidP="0099112E">
      <w:pPr>
        <w:spacing w:after="0" w:line="264" w:lineRule="auto"/>
        <w:ind w:left="120"/>
        <w:jc w:val="both"/>
        <w:rPr>
          <w:rFonts w:ascii="Times New Roman" w:hAnsi="Times New Roman"/>
          <w:kern w:val="0"/>
          <w:sz w:val="24"/>
          <w:szCs w:val="24"/>
        </w:rPr>
      </w:pPr>
      <w:r>
        <w:rPr>
          <w:rFonts w:ascii="Times New Roman" w:hAnsi="Times New Roman"/>
          <w:b/>
          <w:color w:val="000000"/>
          <w:kern w:val="0"/>
          <w:sz w:val="24"/>
          <w:szCs w:val="24"/>
        </w:rPr>
        <w:t xml:space="preserve">                               </w:t>
      </w:r>
      <w:r w:rsidRPr="0099112E">
        <w:rPr>
          <w:rFonts w:ascii="Times New Roman" w:hAnsi="Times New Roman"/>
          <w:b/>
          <w:color w:val="000000"/>
          <w:kern w:val="0"/>
          <w:sz w:val="24"/>
          <w:szCs w:val="24"/>
        </w:rPr>
        <w:t>Регулятивные универсальные учебные действия</w:t>
      </w:r>
    </w:p>
    <w:p w:rsidR="00953F1D" w:rsidRPr="0099112E" w:rsidRDefault="00953F1D" w:rsidP="00052E8E">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Самоорганизация:</w:t>
      </w:r>
      <w:r>
        <w:rPr>
          <w:rFonts w:ascii="Times New Roman" w:hAnsi="Times New Roman"/>
          <w:kern w:val="0"/>
          <w:sz w:val="24"/>
          <w:szCs w:val="24"/>
        </w:rPr>
        <w:t xml:space="preserve"> </w:t>
      </w:r>
      <w:r w:rsidRPr="0099112E">
        <w:rPr>
          <w:rFonts w:ascii="Times New Roman" w:hAnsi="Times New Roman"/>
          <w:color w:val="000000"/>
          <w:kern w:val="0"/>
          <w:sz w:val="24"/>
          <w:szCs w:val="24"/>
        </w:rPr>
        <w:t>планировать действия по решению учебной задачи для получения результата;</w:t>
      </w:r>
      <w:r>
        <w:rPr>
          <w:rFonts w:ascii="Times New Roman" w:hAnsi="Times New Roman"/>
          <w:kern w:val="0"/>
          <w:sz w:val="24"/>
          <w:szCs w:val="24"/>
        </w:rPr>
        <w:t xml:space="preserve"> </w:t>
      </w:r>
      <w:r w:rsidRPr="0099112E">
        <w:rPr>
          <w:rFonts w:ascii="Times New Roman" w:hAnsi="Times New Roman"/>
          <w:color w:val="000000"/>
          <w:kern w:val="0"/>
          <w:sz w:val="24"/>
          <w:szCs w:val="24"/>
        </w:rPr>
        <w:t>планировать этапы предстоящей работы, определять последовательность учебных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правила безопасного использования электронных средств, предлагаемых в процессе обучения.</w:t>
      </w:r>
    </w:p>
    <w:p w:rsidR="00953F1D" w:rsidRPr="0099112E" w:rsidRDefault="00953F1D" w:rsidP="00052E8E">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Самоконтроль (рефлексия):</w:t>
      </w:r>
      <w:r>
        <w:rPr>
          <w:rFonts w:ascii="Times New Roman" w:hAnsi="Times New Roman"/>
          <w:kern w:val="0"/>
          <w:sz w:val="24"/>
          <w:szCs w:val="24"/>
        </w:rPr>
        <w:t xml:space="preserve"> </w:t>
      </w:r>
      <w:r w:rsidRPr="0099112E">
        <w:rPr>
          <w:rFonts w:ascii="Times New Roman" w:hAnsi="Times New Roman"/>
          <w:color w:val="000000"/>
          <w:kern w:val="0"/>
          <w:sz w:val="24"/>
          <w:szCs w:val="24"/>
        </w:rPr>
        <w:t>осуществлять контроль процесса и результата своей деятельности;</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и при необходимости корректировать способы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ошибки в своей работе, устанавливать их причины, вести поиск путей преодоления ошибок;</w:t>
      </w:r>
      <w:r>
        <w:rPr>
          <w:rFonts w:ascii="Times New Roman" w:hAnsi="Times New Roman"/>
          <w:kern w:val="0"/>
          <w:sz w:val="24"/>
          <w:szCs w:val="24"/>
        </w:rPr>
        <w:t xml:space="preserve"> </w:t>
      </w:r>
      <w:r w:rsidRPr="0099112E">
        <w:rPr>
          <w:rFonts w:ascii="Times New Roman" w:hAnsi="Times New Roman"/>
          <w:color w:val="000000"/>
          <w:kern w:val="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r>
        <w:rPr>
          <w:rFonts w:ascii="Times New Roman" w:hAnsi="Times New Roman"/>
          <w:kern w:val="0"/>
          <w:sz w:val="24"/>
          <w:szCs w:val="24"/>
        </w:rPr>
        <w:t xml:space="preserve"> </w:t>
      </w:r>
      <w:r w:rsidRPr="0099112E">
        <w:rPr>
          <w:rFonts w:ascii="Times New Roman" w:hAnsi="Times New Roman"/>
          <w:color w:val="000000"/>
          <w:kern w:val="0"/>
          <w:sz w:val="24"/>
          <w:szCs w:val="24"/>
        </w:rPr>
        <w:t>оценивать рациональность своих действий, давать им качественную характеристику.</w:t>
      </w:r>
    </w:p>
    <w:p w:rsidR="00953F1D" w:rsidRPr="0099112E" w:rsidRDefault="00953F1D" w:rsidP="00091555">
      <w:pPr>
        <w:spacing w:after="0" w:line="264" w:lineRule="auto"/>
        <w:jc w:val="both"/>
        <w:rPr>
          <w:rFonts w:ascii="Times New Roman" w:hAnsi="Times New Roman"/>
          <w:kern w:val="0"/>
          <w:sz w:val="24"/>
          <w:szCs w:val="24"/>
        </w:rPr>
      </w:pPr>
      <w:r w:rsidRPr="0099112E">
        <w:rPr>
          <w:rFonts w:ascii="Times New Roman" w:hAnsi="Times New Roman"/>
          <w:b/>
          <w:color w:val="000000"/>
          <w:kern w:val="0"/>
          <w:sz w:val="24"/>
          <w:szCs w:val="24"/>
        </w:rPr>
        <w:t>Совместная деятельность:</w:t>
      </w:r>
      <w:r>
        <w:rPr>
          <w:rFonts w:ascii="Times New Roman" w:hAnsi="Times New Roman"/>
          <w:kern w:val="0"/>
          <w:sz w:val="24"/>
          <w:szCs w:val="24"/>
        </w:rPr>
        <w:t xml:space="preserve"> </w:t>
      </w:r>
      <w:r w:rsidRPr="0099112E">
        <w:rPr>
          <w:rFonts w:ascii="Times New Roman" w:hAnsi="Times New Roman"/>
          <w:color w:val="000000"/>
          <w:kern w:val="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r>
        <w:rPr>
          <w:rFonts w:ascii="Times New Roman" w:hAnsi="Times New Roman"/>
          <w:kern w:val="0"/>
          <w:sz w:val="24"/>
          <w:szCs w:val="24"/>
        </w:rPr>
        <w:t xml:space="preserve"> </w:t>
      </w:r>
      <w:r w:rsidRPr="0099112E">
        <w:rPr>
          <w:rFonts w:ascii="Times New Roman" w:hAnsi="Times New Roman"/>
          <w:color w:val="000000"/>
          <w:kern w:val="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53F1D" w:rsidRPr="008A7989" w:rsidRDefault="00953F1D" w:rsidP="0099112E">
      <w:pPr>
        <w:spacing w:after="0" w:line="264" w:lineRule="auto"/>
        <w:ind w:left="120"/>
        <w:jc w:val="both"/>
        <w:rPr>
          <w:rFonts w:ascii="Times New Roman" w:hAnsi="Times New Roman"/>
          <w:kern w:val="0"/>
          <w:sz w:val="20"/>
          <w:szCs w:val="20"/>
        </w:rPr>
      </w:pPr>
      <w:r w:rsidRPr="00091555">
        <w:rPr>
          <w:rFonts w:ascii="Times New Roman" w:hAnsi="Times New Roman"/>
          <w:b/>
          <w:color w:val="000000"/>
          <w:kern w:val="0"/>
          <w:sz w:val="20"/>
          <w:szCs w:val="20"/>
        </w:rPr>
        <w:t xml:space="preserve">                                                                    </w:t>
      </w:r>
      <w:r w:rsidRPr="008A7989">
        <w:rPr>
          <w:rFonts w:ascii="Times New Roman" w:hAnsi="Times New Roman"/>
          <w:b/>
          <w:color w:val="000000"/>
          <w:kern w:val="0"/>
          <w:sz w:val="20"/>
          <w:szCs w:val="20"/>
        </w:rPr>
        <w:t>ПРЕДМЕТНЫЕ РЕЗУЛЬТАТЫ</w:t>
      </w:r>
    </w:p>
    <w:p w:rsidR="00953F1D" w:rsidRPr="0099112E" w:rsidRDefault="00953F1D" w:rsidP="008A7989">
      <w:pPr>
        <w:spacing w:after="0" w:line="264" w:lineRule="auto"/>
        <w:jc w:val="both"/>
        <w:rPr>
          <w:rFonts w:ascii="Times New Roman" w:hAnsi="Times New Roman"/>
          <w:kern w:val="0"/>
          <w:sz w:val="24"/>
          <w:szCs w:val="24"/>
        </w:rPr>
      </w:pPr>
      <w:r w:rsidRPr="00091555">
        <w:rPr>
          <w:rFonts w:ascii="Times New Roman" w:hAnsi="Times New Roman"/>
          <w:color w:val="000000"/>
          <w:kern w:val="0"/>
          <w:sz w:val="24"/>
          <w:szCs w:val="24"/>
        </w:rPr>
        <w:t xml:space="preserve">  </w:t>
      </w:r>
      <w:r w:rsidRPr="0099112E">
        <w:rPr>
          <w:rFonts w:ascii="Times New Roman" w:hAnsi="Times New Roman"/>
          <w:color w:val="000000"/>
          <w:kern w:val="0"/>
          <w:sz w:val="24"/>
          <w:szCs w:val="24"/>
        </w:rPr>
        <w:t>К концу обучения в</w:t>
      </w:r>
      <w:r w:rsidRPr="0099112E">
        <w:rPr>
          <w:rFonts w:ascii="Times New Roman" w:hAnsi="Times New Roman"/>
          <w:b/>
          <w:color w:val="000000"/>
          <w:kern w:val="0"/>
          <w:sz w:val="24"/>
          <w:szCs w:val="24"/>
        </w:rPr>
        <w:t xml:space="preserve"> 1 классе</w:t>
      </w:r>
      <w:r w:rsidRPr="0099112E">
        <w:rPr>
          <w:rFonts w:ascii="Times New Roman" w:hAnsi="Times New Roman"/>
          <w:color w:val="000000"/>
          <w:kern w:val="0"/>
          <w:sz w:val="24"/>
          <w:szCs w:val="24"/>
        </w:rPr>
        <w:t xml:space="preserve"> у обучающегося будут сформированы следующие умения: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читать, записывать, сравнивать, упорядочивать числа от 0 до 20;</w:t>
      </w:r>
      <w:r>
        <w:rPr>
          <w:rFonts w:ascii="Times New Roman" w:hAnsi="Times New Roman"/>
          <w:kern w:val="0"/>
          <w:sz w:val="24"/>
          <w:szCs w:val="24"/>
        </w:rPr>
        <w:t xml:space="preserve"> </w:t>
      </w:r>
      <w:r w:rsidRPr="0099112E">
        <w:rPr>
          <w:rFonts w:ascii="Times New Roman" w:hAnsi="Times New Roman"/>
          <w:color w:val="000000"/>
          <w:kern w:val="0"/>
          <w:sz w:val="24"/>
          <w:szCs w:val="24"/>
        </w:rPr>
        <w:t>пересчитывать различные объекты, устанавливать порядковый номер объекта;</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числа, большее или меньшее данного числа на заданное число;</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арифметические действия сложения и вычитания в пределах 20 (устно и письменно) без перехода через десяток;</w:t>
      </w:r>
      <w:r>
        <w:rPr>
          <w:rFonts w:ascii="Times New Roman" w:hAnsi="Times New Roman"/>
          <w:kern w:val="0"/>
          <w:sz w:val="24"/>
          <w:szCs w:val="24"/>
        </w:rPr>
        <w:t xml:space="preserve"> </w:t>
      </w:r>
      <w:r w:rsidRPr="0099112E">
        <w:rPr>
          <w:rFonts w:ascii="Times New Roman" w:hAnsi="Times New Roman"/>
          <w:color w:val="000000"/>
          <w:kern w:val="0"/>
          <w:sz w:val="24"/>
          <w:szCs w:val="24"/>
        </w:rPr>
        <w:t>называть и различать компоненты действий сложения (слагаемые, сумма) и вычитания (уменьшаемое, вычитаемое, разность);</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текстовые задачи в одно действие на сложение и вычитание: выделять условие и требование (вопрос);</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объекты по длине, устанавливая между ними соотношение «длиннее – короче», «выше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ниже», «шире</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уже»;</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измерять длину отрезка (в см), чертить отрезок заданной длины;</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число и цифру;</w:t>
      </w:r>
      <w:r>
        <w:rPr>
          <w:rFonts w:ascii="Times New Roman" w:hAnsi="Times New Roman"/>
          <w:kern w:val="0"/>
          <w:sz w:val="24"/>
          <w:szCs w:val="24"/>
        </w:rPr>
        <w:t xml:space="preserve"> </w:t>
      </w:r>
      <w:r w:rsidRPr="0099112E">
        <w:rPr>
          <w:rFonts w:ascii="Times New Roman" w:hAnsi="Times New Roman"/>
          <w:color w:val="000000"/>
          <w:kern w:val="0"/>
          <w:sz w:val="24"/>
          <w:szCs w:val="24"/>
        </w:rPr>
        <w:t>распознавать геометрические фигуры: круг, треугольник, прямоугольник (квадрат), отрезок;</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между объектами соотношения: «слева</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справа», «спереди</w:t>
      </w:r>
      <w:r w:rsidRPr="0099112E">
        <w:rPr>
          <w:rFonts w:ascii="Times New Roman" w:hAnsi="Times New Roman"/>
          <w:color w:val="333333"/>
          <w:kern w:val="0"/>
          <w:sz w:val="24"/>
          <w:szCs w:val="24"/>
        </w:rPr>
        <w:t xml:space="preserve"> – </w:t>
      </w:r>
      <w:r w:rsidRPr="0099112E">
        <w:rPr>
          <w:rFonts w:ascii="Times New Roman" w:hAnsi="Times New Roman"/>
          <w:color w:val="000000"/>
          <w:kern w:val="0"/>
          <w:sz w:val="24"/>
          <w:szCs w:val="24"/>
        </w:rPr>
        <w:t xml:space="preserve">сзади», </w:t>
      </w:r>
      <w:r w:rsidRPr="0099112E">
        <w:rPr>
          <w:rFonts w:ascii="Times New Roman" w:hAnsi="Times New Roman"/>
          <w:color w:val="333333"/>
          <w:kern w:val="0"/>
          <w:sz w:val="24"/>
          <w:szCs w:val="24"/>
        </w:rPr>
        <w:t>«</w:t>
      </w:r>
      <w:r w:rsidRPr="0099112E">
        <w:rPr>
          <w:rFonts w:ascii="Times New Roman" w:hAnsi="Times New Roman"/>
          <w:color w:val="000000"/>
          <w:kern w:val="0"/>
          <w:sz w:val="24"/>
          <w:szCs w:val="24"/>
        </w:rPr>
        <w:t>между</w:t>
      </w:r>
      <w:r w:rsidRPr="0099112E">
        <w:rPr>
          <w:rFonts w:ascii="Times New Roman" w:hAnsi="Times New Roman"/>
          <w:color w:val="333333"/>
          <w:kern w:val="0"/>
          <w:sz w:val="24"/>
          <w:szCs w:val="24"/>
        </w:rPr>
        <w:t>»</w:t>
      </w:r>
      <w:r w:rsidRPr="0099112E">
        <w:rPr>
          <w:rFonts w:ascii="Times New Roman" w:hAnsi="Times New Roman"/>
          <w:color w:val="000000"/>
          <w:kern w:val="0"/>
          <w:sz w:val="24"/>
          <w:szCs w:val="24"/>
        </w:rPr>
        <w:t>;</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распознавать верные (истинные) и неверные (ложные) утверждения относительно заданного набора объектов/предметов;</w:t>
      </w:r>
      <w:r>
        <w:rPr>
          <w:rFonts w:ascii="Times New Roman" w:hAnsi="Times New Roman"/>
          <w:kern w:val="0"/>
          <w:sz w:val="24"/>
          <w:szCs w:val="24"/>
        </w:rPr>
        <w:t xml:space="preserve"> </w:t>
      </w:r>
      <w:r w:rsidRPr="0099112E">
        <w:rPr>
          <w:rFonts w:ascii="Times New Roman" w:hAnsi="Times New Roman"/>
          <w:color w:val="000000"/>
          <w:kern w:val="0"/>
          <w:sz w:val="24"/>
          <w:szCs w:val="24"/>
        </w:rPr>
        <w:t>группировать объекты по заданному признаку, находить и называть закономерности в ряду объектов повседневной жизни;</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строки и столбцы таблицы, вносить данное в таблицу, извлекать данное или данные из таблицы;</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два объекта (числа, геометрические фигуры);</w:t>
      </w:r>
      <w:r>
        <w:rPr>
          <w:rFonts w:ascii="Times New Roman" w:hAnsi="Times New Roman"/>
          <w:kern w:val="0"/>
          <w:sz w:val="24"/>
          <w:szCs w:val="24"/>
        </w:rPr>
        <w:t xml:space="preserve"> </w:t>
      </w:r>
      <w:r w:rsidRPr="0099112E">
        <w:rPr>
          <w:rFonts w:ascii="Times New Roman" w:hAnsi="Times New Roman"/>
          <w:color w:val="000000"/>
          <w:kern w:val="0"/>
          <w:sz w:val="24"/>
          <w:szCs w:val="24"/>
        </w:rPr>
        <w:t>распределять объекты на две группы по заданному основанию.</w:t>
      </w:r>
    </w:p>
    <w:p w:rsidR="00953F1D" w:rsidRPr="0099112E" w:rsidRDefault="00953F1D" w:rsidP="008A7989">
      <w:pPr>
        <w:spacing w:after="0" w:line="264" w:lineRule="auto"/>
        <w:ind w:left="120"/>
        <w:jc w:val="both"/>
        <w:rPr>
          <w:rFonts w:ascii="Times New Roman" w:hAnsi="Times New Roman"/>
          <w:kern w:val="0"/>
          <w:sz w:val="24"/>
          <w:szCs w:val="24"/>
        </w:rPr>
      </w:pPr>
      <w:r w:rsidRPr="0099112E">
        <w:rPr>
          <w:rFonts w:ascii="Times New Roman" w:hAnsi="Times New Roman"/>
          <w:color w:val="000000"/>
          <w:kern w:val="0"/>
          <w:sz w:val="24"/>
          <w:szCs w:val="24"/>
        </w:rPr>
        <w:t>К концу обучения во</w:t>
      </w:r>
      <w:r w:rsidRPr="0099112E">
        <w:rPr>
          <w:rFonts w:ascii="Times New Roman" w:hAnsi="Times New Roman"/>
          <w:b/>
          <w:i/>
          <w:color w:val="000000"/>
          <w:kern w:val="0"/>
          <w:sz w:val="24"/>
          <w:szCs w:val="24"/>
        </w:rPr>
        <w:t xml:space="preserve"> </w:t>
      </w:r>
      <w:r w:rsidRPr="0099112E">
        <w:rPr>
          <w:rFonts w:ascii="Times New Roman" w:hAnsi="Times New Roman"/>
          <w:b/>
          <w:color w:val="000000"/>
          <w:kern w:val="0"/>
          <w:sz w:val="24"/>
          <w:szCs w:val="24"/>
        </w:rPr>
        <w:t>2 классе</w:t>
      </w:r>
      <w:r w:rsidRPr="0099112E">
        <w:rPr>
          <w:rFonts w:ascii="Times New Roman" w:hAnsi="Times New Roman"/>
          <w:color w:val="000000"/>
          <w:kern w:val="0"/>
          <w:sz w:val="24"/>
          <w:szCs w:val="24"/>
        </w:rPr>
        <w:t xml:space="preserve"> у обучающегося будут сформированы следующие умения:</w:t>
      </w:r>
      <w:r>
        <w:rPr>
          <w:rFonts w:ascii="Times New Roman" w:hAnsi="Times New Roman"/>
          <w:kern w:val="0"/>
          <w:sz w:val="24"/>
          <w:szCs w:val="24"/>
        </w:rPr>
        <w:t xml:space="preserve"> </w:t>
      </w:r>
      <w:r>
        <w:rPr>
          <w:rFonts w:ascii="Times New Roman" w:hAnsi="Times New Roman"/>
          <w:color w:val="000000"/>
          <w:kern w:val="0"/>
          <w:sz w:val="24"/>
          <w:szCs w:val="24"/>
        </w:rPr>
        <w:t xml:space="preserve">читать, </w:t>
      </w:r>
      <w:r w:rsidRPr="0099112E">
        <w:rPr>
          <w:rFonts w:ascii="Times New Roman" w:hAnsi="Times New Roman"/>
          <w:color w:val="000000"/>
          <w:kern w:val="0"/>
          <w:sz w:val="24"/>
          <w:szCs w:val="24"/>
        </w:rPr>
        <w:t>записывать, сравнивать, упорядочивать числа в пределах 100;</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число большее или меньшее данного числа на заданное число (в пределах 100), большее данного числа в заданное число раз (в пределах 20);</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называть и различать компоненты действий умножения (множители, произведение), деления (делимое, делитель, частное);</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находить неизвестный компонент сложения, вычитания;</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r>
        <w:rPr>
          <w:rFonts w:ascii="Times New Roman" w:hAnsi="Times New Roman"/>
          <w:kern w:val="0"/>
          <w:sz w:val="24"/>
          <w:szCs w:val="24"/>
        </w:rPr>
        <w:t xml:space="preserve"> </w:t>
      </w:r>
      <w:r w:rsidRPr="0099112E">
        <w:rPr>
          <w:rFonts w:ascii="Times New Roman" w:hAnsi="Times New Roman"/>
          <w:color w:val="000000"/>
          <w:kern w:val="0"/>
          <w:sz w:val="24"/>
          <w:szCs w:val="24"/>
        </w:rPr>
        <w:t>определять с помощью измерительных инструментов длину, определять время с помощью часов;</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величины длины, массы, времени, стоимости, устанавливая между ними соотношение «больше или меньше на»;</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и называть геометрические фигуры: прямой угол, ломаную, многоугольник;</w:t>
      </w:r>
      <w:r>
        <w:rPr>
          <w:rFonts w:ascii="Times New Roman" w:hAnsi="Times New Roman"/>
          <w:kern w:val="0"/>
          <w:sz w:val="24"/>
          <w:szCs w:val="24"/>
        </w:rPr>
        <w:t xml:space="preserve"> </w:t>
      </w:r>
      <w:r w:rsidRPr="0099112E">
        <w:rPr>
          <w:rFonts w:ascii="Times New Roman" w:hAnsi="Times New Roman"/>
          <w:color w:val="000000"/>
          <w:kern w:val="0"/>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измерение длин реальных объектов с помощью линейки;</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длину ломаной, состоящей из двух-трёх звеньев, периметр прямоугольника (квадрата);</w:t>
      </w:r>
      <w:r>
        <w:rPr>
          <w:rFonts w:ascii="Times New Roman" w:hAnsi="Times New Roman"/>
          <w:kern w:val="0"/>
          <w:sz w:val="24"/>
          <w:szCs w:val="24"/>
        </w:rPr>
        <w:t xml:space="preserve"> </w:t>
      </w:r>
      <w:r w:rsidRPr="0099112E">
        <w:rPr>
          <w:rFonts w:ascii="Times New Roman" w:hAnsi="Times New Roman"/>
          <w:color w:val="000000"/>
          <w:kern w:val="0"/>
          <w:sz w:val="24"/>
          <w:szCs w:val="24"/>
        </w:rPr>
        <w:t>распознавать верные (истинные) и неверные (ложные) утверждения со словами «все», «каждый»;</w:t>
      </w:r>
      <w:r>
        <w:rPr>
          <w:rFonts w:ascii="Times New Roman" w:hAnsi="Times New Roman"/>
          <w:kern w:val="0"/>
          <w:sz w:val="24"/>
          <w:szCs w:val="24"/>
        </w:rPr>
        <w:t xml:space="preserve"> </w:t>
      </w:r>
      <w:r w:rsidRPr="0099112E">
        <w:rPr>
          <w:rFonts w:ascii="Times New Roman" w:hAnsi="Times New Roman"/>
          <w:color w:val="000000"/>
          <w:kern w:val="0"/>
          <w:sz w:val="24"/>
          <w:szCs w:val="24"/>
        </w:rPr>
        <w:t>проводить одно-двухшаговые логические рассуждения и делать выводы;</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общий признак группы математических объектов (чисел, величин, геометрических фигур);</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закономерность в ряду объектов (чисел, геометрических фигур);</w:t>
      </w:r>
      <w:r>
        <w:rPr>
          <w:rFonts w:ascii="Times New Roman" w:hAnsi="Times New Roman"/>
          <w:kern w:val="0"/>
          <w:sz w:val="24"/>
          <w:szCs w:val="24"/>
        </w:rPr>
        <w:t xml:space="preserve"> </w:t>
      </w:r>
      <w:r w:rsidRPr="0099112E">
        <w:rPr>
          <w:rFonts w:ascii="Times New Roman" w:hAnsi="Times New Roman"/>
          <w:color w:val="000000"/>
          <w:kern w:val="0"/>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953F1D" w:rsidRPr="0099112E" w:rsidRDefault="00953F1D" w:rsidP="008A7989">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сравнивать группы объектов (находить общее, различное);</w:t>
      </w:r>
      <w:r>
        <w:rPr>
          <w:rFonts w:ascii="Times New Roman" w:hAnsi="Times New Roman"/>
          <w:kern w:val="0"/>
          <w:sz w:val="24"/>
          <w:szCs w:val="24"/>
        </w:rPr>
        <w:t xml:space="preserve"> </w:t>
      </w:r>
      <w:r w:rsidRPr="0099112E">
        <w:rPr>
          <w:rFonts w:ascii="Times New Roman" w:hAnsi="Times New Roman"/>
          <w:color w:val="000000"/>
          <w:kern w:val="0"/>
          <w:sz w:val="24"/>
          <w:szCs w:val="24"/>
        </w:rPr>
        <w:t>обнаруживать модели геометрических фигур в окружающем мире;</w:t>
      </w:r>
      <w:r>
        <w:rPr>
          <w:rFonts w:ascii="Times New Roman" w:hAnsi="Times New Roman"/>
          <w:kern w:val="0"/>
          <w:sz w:val="24"/>
          <w:szCs w:val="24"/>
        </w:rPr>
        <w:t xml:space="preserve"> </w:t>
      </w:r>
      <w:r w:rsidRPr="0099112E">
        <w:rPr>
          <w:rFonts w:ascii="Times New Roman" w:hAnsi="Times New Roman"/>
          <w:color w:val="000000"/>
          <w:kern w:val="0"/>
          <w:sz w:val="24"/>
          <w:szCs w:val="24"/>
        </w:rPr>
        <w:t>подбирать примеры, подтверждающие суждение, ответ;</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(дополнять) текстовую задачу;</w:t>
      </w:r>
      <w:r>
        <w:rPr>
          <w:rFonts w:ascii="Times New Roman" w:hAnsi="Times New Roman"/>
          <w:kern w:val="0"/>
          <w:sz w:val="24"/>
          <w:szCs w:val="24"/>
        </w:rPr>
        <w:t xml:space="preserve"> </w:t>
      </w:r>
      <w:r w:rsidRPr="0099112E">
        <w:rPr>
          <w:rFonts w:ascii="Times New Roman" w:hAnsi="Times New Roman"/>
          <w:color w:val="000000"/>
          <w:kern w:val="0"/>
          <w:sz w:val="24"/>
          <w:szCs w:val="24"/>
        </w:rPr>
        <w:t>проверять правильность вычисления, измерения.</w:t>
      </w:r>
    </w:p>
    <w:p w:rsidR="00953F1D" w:rsidRPr="0099112E" w:rsidRDefault="00953F1D" w:rsidP="00941B04">
      <w:pPr>
        <w:spacing w:after="0" w:line="264" w:lineRule="auto"/>
        <w:ind w:left="120"/>
        <w:jc w:val="both"/>
        <w:rPr>
          <w:rFonts w:ascii="Times New Roman" w:hAnsi="Times New Roman"/>
          <w:kern w:val="0"/>
          <w:sz w:val="24"/>
          <w:szCs w:val="24"/>
        </w:rPr>
      </w:pPr>
      <w:r w:rsidRPr="00091555">
        <w:rPr>
          <w:rFonts w:ascii="Times New Roman" w:hAnsi="Times New Roman"/>
          <w:color w:val="000000"/>
          <w:kern w:val="0"/>
          <w:sz w:val="24"/>
          <w:szCs w:val="24"/>
        </w:rPr>
        <w:t xml:space="preserve">  </w:t>
      </w:r>
      <w:r w:rsidRPr="0099112E">
        <w:rPr>
          <w:rFonts w:ascii="Times New Roman" w:hAnsi="Times New Roman"/>
          <w:color w:val="000000"/>
          <w:kern w:val="0"/>
          <w:sz w:val="24"/>
          <w:szCs w:val="24"/>
        </w:rPr>
        <w:t xml:space="preserve">К концу обучения в </w:t>
      </w:r>
      <w:r w:rsidRPr="0099112E">
        <w:rPr>
          <w:rFonts w:ascii="Times New Roman" w:hAnsi="Times New Roman"/>
          <w:b/>
          <w:color w:val="000000"/>
          <w:kern w:val="0"/>
          <w:sz w:val="24"/>
          <w:szCs w:val="24"/>
        </w:rPr>
        <w:t>3 классе</w:t>
      </w:r>
      <w:r w:rsidRPr="0099112E">
        <w:rPr>
          <w:rFonts w:ascii="Times New Roman" w:hAnsi="Times New Roman"/>
          <w:color w:val="000000"/>
          <w:kern w:val="0"/>
          <w:sz w:val="24"/>
          <w:szCs w:val="24"/>
        </w:rPr>
        <w:t xml:space="preserve"> у обучающегося будут сформированы следующие умения: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читать, записывать, сравнивать, упорядочивать числа в пределах 1000;</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число большее или меньшее данного числа на заданное число, в заданное число раз (в пределах 1000);</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действия умножение и деление с числами 0 и 1;</w:t>
      </w:r>
      <w:r>
        <w:rPr>
          <w:rFonts w:ascii="Times New Roman" w:hAnsi="Times New Roman"/>
          <w:kern w:val="0"/>
          <w:sz w:val="24"/>
          <w:szCs w:val="24"/>
        </w:rPr>
        <w:t xml:space="preserve"> </w:t>
      </w:r>
      <w:r w:rsidRPr="0099112E">
        <w:rPr>
          <w:rFonts w:ascii="Times New Roman" w:hAnsi="Times New Roman"/>
          <w:color w:val="000000"/>
          <w:kern w:val="0"/>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при вычислениях переместительное и сочетательное свойства сложения;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неизвестный компонент арифметического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r>
        <w:rPr>
          <w:rFonts w:ascii="Times New Roman" w:hAnsi="Times New Roman"/>
          <w:kern w:val="0"/>
          <w:sz w:val="24"/>
          <w:szCs w:val="24"/>
        </w:rPr>
        <w:t xml:space="preserve"> </w:t>
      </w:r>
      <w:r w:rsidRPr="0099112E">
        <w:rPr>
          <w:rFonts w:ascii="Times New Roman" w:hAnsi="Times New Roman"/>
          <w:color w:val="000000"/>
          <w:kern w:val="0"/>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величины длины, площади, массы, времени, стоимости, устанавливая между ними соотношение «больше или меньше на или в»;</w:t>
      </w:r>
      <w:r>
        <w:rPr>
          <w:rFonts w:ascii="Times New Roman" w:hAnsi="Times New Roman"/>
          <w:kern w:val="0"/>
          <w:sz w:val="24"/>
          <w:szCs w:val="24"/>
        </w:rPr>
        <w:t xml:space="preserve"> </w:t>
      </w:r>
      <w:r w:rsidRPr="0099112E">
        <w:rPr>
          <w:rFonts w:ascii="Times New Roman" w:hAnsi="Times New Roman"/>
          <w:color w:val="000000"/>
          <w:kern w:val="0"/>
          <w:sz w:val="24"/>
          <w:szCs w:val="24"/>
        </w:rPr>
        <w:t>называть, находить долю величины (половина, четверть);</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величины, выраженные долями;</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953F1D" w:rsidRPr="0099112E" w:rsidRDefault="00953F1D" w:rsidP="00941B04">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при решении задач выполнять сложение и вычитание однородных величин, умножение и деление величины на однозначное число;</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r>
        <w:rPr>
          <w:rFonts w:ascii="Times New Roman" w:hAnsi="Times New Roman"/>
          <w:kern w:val="0"/>
          <w:sz w:val="24"/>
          <w:szCs w:val="24"/>
        </w:rPr>
        <w:t xml:space="preserve"> </w:t>
      </w:r>
      <w:r w:rsidRPr="0099112E">
        <w:rPr>
          <w:rFonts w:ascii="Times New Roman" w:hAnsi="Times New Roman"/>
          <w:color w:val="000000"/>
          <w:kern w:val="0"/>
          <w:sz w:val="24"/>
          <w:szCs w:val="24"/>
        </w:rPr>
        <w:t>конструировать прямоугольник из данных фигур (квадратов), делить прямоугольник, многоугольник на заданные части;</w:t>
      </w:r>
      <w:r>
        <w:rPr>
          <w:rFonts w:ascii="Times New Roman" w:hAnsi="Times New Roman"/>
          <w:kern w:val="0"/>
          <w:sz w:val="24"/>
          <w:szCs w:val="24"/>
        </w:rPr>
        <w:t xml:space="preserve"> </w:t>
      </w:r>
      <w:r w:rsidRPr="0099112E">
        <w:rPr>
          <w:rFonts w:ascii="Times New Roman" w:hAnsi="Times New Roman"/>
          <w:color w:val="000000"/>
          <w:kern w:val="0"/>
          <w:sz w:val="24"/>
          <w:szCs w:val="24"/>
        </w:rPr>
        <w:t>сравнивать фигуры по площади (наложение, сопоставление числовых значений);</w:t>
      </w:r>
    </w:p>
    <w:p w:rsidR="00953F1D" w:rsidRPr="0099112E" w:rsidRDefault="00953F1D" w:rsidP="00941B04">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находить периметр прямоугольника (квадрата), площадь прямоугольника (квадрата);</w:t>
      </w:r>
    </w:p>
    <w:p w:rsidR="00953F1D" w:rsidRPr="0099112E" w:rsidRDefault="00953F1D" w:rsidP="00941B04">
      <w:pPr>
        <w:spacing w:after="0" w:line="264" w:lineRule="auto"/>
        <w:jc w:val="both"/>
        <w:rPr>
          <w:rFonts w:ascii="Times New Roman" w:hAnsi="Times New Roman"/>
          <w:kern w:val="0"/>
          <w:sz w:val="24"/>
          <w:szCs w:val="24"/>
        </w:rPr>
      </w:pPr>
      <w:r w:rsidRPr="0099112E">
        <w:rPr>
          <w:rFonts w:ascii="Times New Roman" w:hAnsi="Times New Roman"/>
          <w:color w:val="000000"/>
          <w:kern w:val="0"/>
          <w:sz w:val="24"/>
          <w:szCs w:val="24"/>
        </w:rPr>
        <w:t>распознавать верные (истинные) и неверные (ложные) утверждения со словами: «все», «некоторые», «и», «каждый», «если…, то…»;</w:t>
      </w:r>
      <w:r>
        <w:rPr>
          <w:rFonts w:ascii="Times New Roman" w:hAnsi="Times New Roman"/>
          <w:kern w:val="0"/>
          <w:sz w:val="24"/>
          <w:szCs w:val="24"/>
        </w:rPr>
        <w:t xml:space="preserve"> </w:t>
      </w:r>
      <w:r w:rsidRPr="0099112E">
        <w:rPr>
          <w:rFonts w:ascii="Times New Roman" w:hAnsi="Times New Roman"/>
          <w:color w:val="000000"/>
          <w:kern w:val="0"/>
          <w:sz w:val="24"/>
          <w:szCs w:val="24"/>
        </w:rPr>
        <w:t>формулировать утверждение (вывод), строить логические рассуждения (одно-двухшаговые), в том числе с использованием изученных связок;</w:t>
      </w:r>
      <w:r>
        <w:rPr>
          <w:rFonts w:ascii="Times New Roman" w:hAnsi="Times New Roman"/>
          <w:kern w:val="0"/>
          <w:sz w:val="24"/>
          <w:szCs w:val="24"/>
        </w:rPr>
        <w:t xml:space="preserve"> </w:t>
      </w:r>
      <w:r w:rsidRPr="0099112E">
        <w:rPr>
          <w:rFonts w:ascii="Times New Roman" w:hAnsi="Times New Roman"/>
          <w:color w:val="000000"/>
          <w:kern w:val="0"/>
          <w:sz w:val="24"/>
          <w:szCs w:val="24"/>
        </w:rPr>
        <w:t>классифицировать объекты по одному-двум признакам;</w:t>
      </w:r>
      <w:r>
        <w:rPr>
          <w:rFonts w:ascii="Times New Roman" w:hAnsi="Times New Roman"/>
          <w:kern w:val="0"/>
          <w:sz w:val="24"/>
          <w:szCs w:val="24"/>
        </w:rPr>
        <w:t xml:space="preserve"> </w:t>
      </w:r>
      <w:r w:rsidRPr="0099112E">
        <w:rPr>
          <w:rFonts w:ascii="Times New Roman" w:hAnsi="Times New Roman"/>
          <w:color w:val="000000"/>
          <w:kern w:val="0"/>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план выполнения учебного задания и следовать ему, выполнять действия по алгоритму;</w:t>
      </w:r>
      <w:r>
        <w:rPr>
          <w:rFonts w:ascii="Times New Roman" w:hAnsi="Times New Roman"/>
          <w:color w:val="000000"/>
          <w:kern w:val="0"/>
          <w:sz w:val="24"/>
          <w:szCs w:val="24"/>
        </w:rPr>
        <w:t xml:space="preserve"> </w:t>
      </w:r>
      <w:r w:rsidRPr="0099112E">
        <w:rPr>
          <w:rFonts w:ascii="Times New Roman" w:hAnsi="Times New Roman"/>
          <w:color w:val="000000"/>
          <w:kern w:val="0"/>
          <w:sz w:val="24"/>
          <w:szCs w:val="24"/>
        </w:rPr>
        <w:t>сравнивать математические объекты (находить общее, различное, уникальное);</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верное решение математической задачи.</w:t>
      </w:r>
    </w:p>
    <w:p w:rsidR="00953F1D" w:rsidRPr="0099112E" w:rsidRDefault="00953F1D" w:rsidP="00941B04">
      <w:pPr>
        <w:spacing w:after="0" w:line="264" w:lineRule="auto"/>
        <w:ind w:left="120"/>
        <w:jc w:val="both"/>
        <w:rPr>
          <w:rFonts w:ascii="Times New Roman" w:hAnsi="Times New Roman"/>
          <w:kern w:val="0"/>
          <w:sz w:val="24"/>
          <w:szCs w:val="24"/>
        </w:rPr>
      </w:pPr>
      <w:r w:rsidRPr="00091555">
        <w:rPr>
          <w:rFonts w:ascii="Times New Roman" w:hAnsi="Times New Roman"/>
          <w:color w:val="000000"/>
          <w:kern w:val="0"/>
          <w:sz w:val="24"/>
          <w:szCs w:val="24"/>
        </w:rPr>
        <w:t xml:space="preserve">  </w:t>
      </w:r>
      <w:r w:rsidRPr="0099112E">
        <w:rPr>
          <w:rFonts w:ascii="Times New Roman" w:hAnsi="Times New Roman"/>
          <w:color w:val="000000"/>
          <w:kern w:val="0"/>
          <w:sz w:val="24"/>
          <w:szCs w:val="24"/>
        </w:rPr>
        <w:t>К концу обучения в</w:t>
      </w:r>
      <w:r w:rsidRPr="0099112E">
        <w:rPr>
          <w:rFonts w:ascii="Times New Roman" w:hAnsi="Times New Roman"/>
          <w:b/>
          <w:color w:val="000000"/>
          <w:kern w:val="0"/>
          <w:sz w:val="24"/>
          <w:szCs w:val="24"/>
        </w:rPr>
        <w:t xml:space="preserve"> 4 классе</w:t>
      </w:r>
      <w:r w:rsidRPr="0099112E">
        <w:rPr>
          <w:rFonts w:ascii="Times New Roman" w:hAnsi="Times New Roman"/>
          <w:color w:val="000000"/>
          <w:kern w:val="0"/>
          <w:sz w:val="24"/>
          <w:szCs w:val="24"/>
        </w:rPr>
        <w:t xml:space="preserve"> у обучающегося будут сформированы следующие умения: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читать, записывать, сравнивать, упорядочивать многозначные числа;</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число большее или меньшее данного числа на заданное число, в заданное число раз;</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r>
        <w:rPr>
          <w:rFonts w:ascii="Times New Roman" w:hAnsi="Times New Roman"/>
          <w:kern w:val="0"/>
          <w:sz w:val="24"/>
          <w:szCs w:val="24"/>
        </w:rPr>
        <w:t xml:space="preserve"> </w:t>
      </w:r>
      <w:r w:rsidRPr="0099112E">
        <w:rPr>
          <w:rFonts w:ascii="Times New Roman" w:hAnsi="Times New Roman"/>
          <w:color w:val="000000"/>
          <w:kern w:val="0"/>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долю величины, величину по её доле;</w:t>
      </w:r>
      <w:r>
        <w:rPr>
          <w:rFonts w:ascii="Times New Roman" w:hAnsi="Times New Roman"/>
          <w:kern w:val="0"/>
          <w:sz w:val="24"/>
          <w:szCs w:val="24"/>
        </w:rPr>
        <w:t xml:space="preserve"> </w:t>
      </w:r>
      <w:r w:rsidRPr="0099112E">
        <w:rPr>
          <w:rFonts w:ascii="Times New Roman" w:hAnsi="Times New Roman"/>
          <w:color w:val="000000"/>
          <w:kern w:val="0"/>
          <w:sz w:val="24"/>
          <w:szCs w:val="24"/>
        </w:rPr>
        <w:t>находить неизвестный компонент арифметического действия;</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единицы величин при решении задач (длина, масса, время, вместимость, стоимость, площадь, скорость);</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r>
        <w:rPr>
          <w:rFonts w:ascii="Times New Roman" w:hAnsi="Times New Roman"/>
          <w:kern w:val="0"/>
          <w:sz w:val="24"/>
          <w:szCs w:val="24"/>
        </w:rPr>
        <w:t xml:space="preserve"> </w:t>
      </w:r>
      <w:r w:rsidRPr="0099112E">
        <w:rPr>
          <w:rFonts w:ascii="Times New Roman" w:hAnsi="Times New Roman"/>
          <w:color w:val="000000"/>
          <w:kern w:val="0"/>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r>
        <w:rPr>
          <w:rFonts w:ascii="Times New Roman" w:hAnsi="Times New Roman"/>
          <w:kern w:val="0"/>
          <w:sz w:val="24"/>
          <w:szCs w:val="24"/>
        </w:rPr>
        <w:t xml:space="preserve"> </w:t>
      </w:r>
      <w:r w:rsidRPr="0099112E">
        <w:rPr>
          <w:rFonts w:ascii="Times New Roman" w:hAnsi="Times New Roman"/>
          <w:color w:val="000000"/>
          <w:kern w:val="0"/>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окружность и круг, изображать с помощью циркуля и линейки окружность заданного радиуса;</w:t>
      </w:r>
      <w:r>
        <w:rPr>
          <w:rFonts w:ascii="Times New Roman" w:hAnsi="Times New Roman"/>
          <w:kern w:val="0"/>
          <w:sz w:val="24"/>
          <w:szCs w:val="24"/>
        </w:rPr>
        <w:t xml:space="preserve"> </w:t>
      </w:r>
      <w:r w:rsidRPr="0099112E">
        <w:rPr>
          <w:rFonts w:ascii="Times New Roman" w:hAnsi="Times New Roman"/>
          <w:color w:val="000000"/>
          <w:kern w:val="0"/>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r>
        <w:rPr>
          <w:rFonts w:ascii="Times New Roman" w:hAnsi="Times New Roman"/>
          <w:kern w:val="0"/>
          <w:sz w:val="24"/>
          <w:szCs w:val="24"/>
        </w:rPr>
        <w:t xml:space="preserve"> </w:t>
      </w:r>
      <w:r w:rsidRPr="0099112E">
        <w:rPr>
          <w:rFonts w:ascii="Times New Roman" w:hAnsi="Times New Roman"/>
          <w:color w:val="000000"/>
          <w:kern w:val="0"/>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r>
        <w:rPr>
          <w:rFonts w:ascii="Times New Roman" w:hAnsi="Times New Roman"/>
          <w:kern w:val="0"/>
          <w:sz w:val="24"/>
          <w:szCs w:val="24"/>
        </w:rPr>
        <w:t xml:space="preserve"> </w:t>
      </w:r>
      <w:r w:rsidRPr="0099112E">
        <w:rPr>
          <w:rFonts w:ascii="Times New Roman" w:hAnsi="Times New Roman"/>
          <w:color w:val="000000"/>
          <w:kern w:val="0"/>
          <w:sz w:val="24"/>
          <w:szCs w:val="24"/>
        </w:rPr>
        <w:t xml:space="preserve">распознавать верные (истинные) и неверные (ложные) утверждения, приводить пример, контрпример; </w:t>
      </w:r>
      <w:r>
        <w:rPr>
          <w:rFonts w:ascii="Times New Roman" w:hAnsi="Times New Roman"/>
          <w:kern w:val="0"/>
          <w:sz w:val="24"/>
          <w:szCs w:val="24"/>
        </w:rPr>
        <w:t xml:space="preserve"> </w:t>
      </w:r>
      <w:r w:rsidRPr="0099112E">
        <w:rPr>
          <w:rFonts w:ascii="Times New Roman" w:hAnsi="Times New Roman"/>
          <w:color w:val="000000"/>
          <w:kern w:val="0"/>
          <w:sz w:val="24"/>
          <w:szCs w:val="24"/>
        </w:rPr>
        <w:t>формулировать утверждение (вывод), строить логические рассуждения (двух-трёхшаговые);</w:t>
      </w:r>
      <w:r>
        <w:rPr>
          <w:rFonts w:ascii="Times New Roman" w:hAnsi="Times New Roman"/>
          <w:kern w:val="0"/>
          <w:sz w:val="24"/>
          <w:szCs w:val="24"/>
        </w:rPr>
        <w:t xml:space="preserve"> </w:t>
      </w:r>
      <w:r w:rsidRPr="0099112E">
        <w:rPr>
          <w:rFonts w:ascii="Times New Roman" w:hAnsi="Times New Roman"/>
          <w:color w:val="000000"/>
          <w:kern w:val="0"/>
          <w:sz w:val="24"/>
          <w:szCs w:val="24"/>
        </w:rPr>
        <w:t>классифицировать объекты по заданным или самостоятельно установленным одному-двум признакам;</w:t>
      </w:r>
      <w:r>
        <w:rPr>
          <w:rFonts w:ascii="Times New Roman" w:hAnsi="Times New Roman"/>
          <w:kern w:val="0"/>
          <w:sz w:val="24"/>
          <w:szCs w:val="24"/>
        </w:rPr>
        <w:t xml:space="preserve"> </w:t>
      </w:r>
      <w:r w:rsidRPr="0099112E">
        <w:rPr>
          <w:rFonts w:ascii="Times New Roman" w:hAnsi="Times New Roman"/>
          <w:color w:val="000000"/>
          <w:kern w:val="0"/>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r>
        <w:rPr>
          <w:rFonts w:ascii="Times New Roman" w:hAnsi="Times New Roman"/>
          <w:kern w:val="0"/>
          <w:sz w:val="24"/>
          <w:szCs w:val="24"/>
        </w:rPr>
        <w:t xml:space="preserve"> </w:t>
      </w:r>
      <w:r w:rsidRPr="0099112E">
        <w:rPr>
          <w:rFonts w:ascii="Times New Roman" w:hAnsi="Times New Roman"/>
          <w:color w:val="000000"/>
          <w:kern w:val="0"/>
          <w:sz w:val="24"/>
          <w:szCs w:val="24"/>
        </w:rPr>
        <w:t>заполнять данными предложенную таблицу, столбчатую диаграмму;</w:t>
      </w:r>
      <w:r>
        <w:rPr>
          <w:rFonts w:ascii="Times New Roman" w:hAnsi="Times New Roman"/>
          <w:kern w:val="0"/>
          <w:sz w:val="24"/>
          <w:szCs w:val="24"/>
        </w:rPr>
        <w:t xml:space="preserve"> </w:t>
      </w:r>
      <w:r w:rsidRPr="0099112E">
        <w:rPr>
          <w:rFonts w:ascii="Times New Roman" w:hAnsi="Times New Roman"/>
          <w:color w:val="000000"/>
          <w:kern w:val="0"/>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r>
        <w:rPr>
          <w:rFonts w:ascii="Times New Roman" w:hAnsi="Times New Roman"/>
          <w:kern w:val="0"/>
          <w:sz w:val="24"/>
          <w:szCs w:val="24"/>
        </w:rPr>
        <w:t xml:space="preserve"> </w:t>
      </w:r>
      <w:r w:rsidRPr="0099112E">
        <w:rPr>
          <w:rFonts w:ascii="Times New Roman" w:hAnsi="Times New Roman"/>
          <w:color w:val="000000"/>
          <w:kern w:val="0"/>
          <w:sz w:val="24"/>
          <w:szCs w:val="24"/>
        </w:rPr>
        <w:t>составлять модель текстовой задачи, числовое выражение;</w:t>
      </w:r>
      <w:r>
        <w:rPr>
          <w:rFonts w:ascii="Times New Roman" w:hAnsi="Times New Roman"/>
          <w:kern w:val="0"/>
          <w:sz w:val="24"/>
          <w:szCs w:val="24"/>
        </w:rPr>
        <w:t xml:space="preserve"> </w:t>
      </w:r>
      <w:r w:rsidRPr="0099112E">
        <w:rPr>
          <w:rFonts w:ascii="Times New Roman" w:hAnsi="Times New Roman"/>
          <w:color w:val="000000"/>
          <w:kern w:val="0"/>
          <w:sz w:val="24"/>
          <w:szCs w:val="24"/>
        </w:rPr>
        <w:t>выбирать рациональное решение задачи, находить все верные решения из предложенных.</w:t>
      </w:r>
    </w:p>
    <w:p w:rsidR="00953F1D" w:rsidRPr="0099112E" w:rsidRDefault="00953F1D" w:rsidP="0099112E">
      <w:pPr>
        <w:spacing w:after="200" w:line="276" w:lineRule="auto"/>
        <w:jc w:val="both"/>
        <w:rPr>
          <w:rFonts w:ascii="Times New Roman" w:hAnsi="Times New Roman"/>
          <w:kern w:val="0"/>
          <w:sz w:val="24"/>
          <w:szCs w:val="24"/>
        </w:rPr>
        <w:sectPr w:rsidR="00953F1D" w:rsidRPr="0099112E" w:rsidSect="0099112E">
          <w:type w:val="continuous"/>
          <w:pgSz w:w="11906" w:h="16383"/>
          <w:pgMar w:top="720" w:right="720" w:bottom="720" w:left="720" w:header="720" w:footer="720" w:gutter="0"/>
          <w:cols w:space="720"/>
          <w:docGrid w:linePitch="299"/>
        </w:sectPr>
      </w:pPr>
    </w:p>
    <w:p w:rsidR="00953F1D" w:rsidRDefault="00953F1D" w:rsidP="00941B04">
      <w:pPr>
        <w:spacing w:after="0" w:line="276" w:lineRule="auto"/>
        <w:ind w:left="120"/>
        <w:jc w:val="both"/>
        <w:rPr>
          <w:rFonts w:ascii="Times New Roman" w:hAnsi="Times New Roman"/>
          <w:b/>
          <w:color w:val="000000"/>
          <w:kern w:val="0"/>
          <w:sz w:val="20"/>
          <w:szCs w:val="20"/>
        </w:rPr>
      </w:pPr>
      <w:bookmarkStart w:id="9" w:name="block-13317350"/>
      <w:bookmarkEnd w:id="9"/>
      <w:r w:rsidRPr="00941B04">
        <w:rPr>
          <w:rFonts w:ascii="Times New Roman" w:hAnsi="Times New Roman"/>
          <w:b/>
          <w:color w:val="000000"/>
          <w:kern w:val="0"/>
          <w:sz w:val="20"/>
          <w:szCs w:val="20"/>
        </w:rPr>
        <w:t xml:space="preserve"> </w:t>
      </w:r>
      <w:r w:rsidRPr="002A0941">
        <w:rPr>
          <w:rFonts w:ascii="Times New Roman" w:hAnsi="Times New Roman"/>
          <w:b/>
          <w:color w:val="000000"/>
          <w:kern w:val="0"/>
          <w:sz w:val="20"/>
          <w:szCs w:val="20"/>
        </w:rPr>
        <w:t xml:space="preserve">                                   </w:t>
      </w:r>
    </w:p>
    <w:p w:rsidR="00953F1D" w:rsidRDefault="00953F1D" w:rsidP="00941B04">
      <w:pPr>
        <w:spacing w:after="0" w:line="276" w:lineRule="auto"/>
        <w:ind w:left="120"/>
        <w:jc w:val="both"/>
        <w:rPr>
          <w:rFonts w:ascii="Times New Roman" w:hAnsi="Times New Roman"/>
          <w:b/>
          <w:color w:val="000000"/>
          <w:kern w:val="0"/>
          <w:sz w:val="20"/>
          <w:szCs w:val="20"/>
          <w:lang w:val="en-US"/>
        </w:rPr>
      </w:pPr>
      <w:r w:rsidRPr="00941B04">
        <w:rPr>
          <w:rFonts w:ascii="Times New Roman" w:hAnsi="Times New Roman"/>
          <w:b/>
          <w:color w:val="000000"/>
          <w:kern w:val="0"/>
          <w:sz w:val="20"/>
          <w:szCs w:val="20"/>
          <w:lang w:val="en-US"/>
        </w:rPr>
        <w:t xml:space="preserve">ТЕМАТИЧЕСКОЕ ПЛАНИРОВАНИЕ </w:t>
      </w:r>
      <w:r>
        <w:rPr>
          <w:rFonts w:ascii="Times New Roman" w:hAnsi="Times New Roman"/>
          <w:kern w:val="0"/>
          <w:sz w:val="20"/>
          <w:szCs w:val="20"/>
        </w:rPr>
        <w:t xml:space="preserve"> </w:t>
      </w:r>
      <w:r w:rsidRPr="00941B04">
        <w:rPr>
          <w:rFonts w:ascii="Times New Roman" w:hAnsi="Times New Roman"/>
          <w:b/>
          <w:color w:val="000000"/>
          <w:kern w:val="0"/>
          <w:sz w:val="20"/>
          <w:szCs w:val="20"/>
          <w:lang w:val="en-US"/>
        </w:rPr>
        <w:t xml:space="preserve">1 КЛАСС </w:t>
      </w:r>
    </w:p>
    <w:p w:rsidR="00953F1D" w:rsidRPr="00941B04" w:rsidRDefault="00953F1D" w:rsidP="00941B04">
      <w:pPr>
        <w:spacing w:after="0" w:line="276" w:lineRule="auto"/>
        <w:ind w:left="120"/>
        <w:jc w:val="both"/>
        <w:rPr>
          <w:rFonts w:ascii="Times New Roman" w:hAnsi="Times New Roman"/>
          <w:kern w:val="0"/>
          <w:sz w:val="20"/>
          <w:szCs w:val="20"/>
          <w:lang w:val="en-US"/>
        </w:rPr>
      </w:pPr>
    </w:p>
    <w:tbl>
      <w:tblPr>
        <w:tblW w:w="10773" w:type="dxa"/>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31"/>
        <w:gridCol w:w="3943"/>
        <w:gridCol w:w="946"/>
        <w:gridCol w:w="801"/>
        <w:gridCol w:w="992"/>
        <w:gridCol w:w="3260"/>
      </w:tblGrid>
      <w:tr w:rsidR="00953F1D" w:rsidRPr="008C34F8" w:rsidTr="00FA7F1B">
        <w:trPr>
          <w:trHeight w:val="144"/>
          <w:tblCellSpacing w:w="20" w:type="nil"/>
        </w:trPr>
        <w:tc>
          <w:tcPr>
            <w:tcW w:w="831"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 п/п </w:t>
            </w:r>
          </w:p>
          <w:p w:rsidR="00953F1D" w:rsidRPr="008C34F8" w:rsidRDefault="00953F1D" w:rsidP="00C46FFE">
            <w:pPr>
              <w:spacing w:after="0" w:line="276" w:lineRule="auto"/>
              <w:ind w:left="135"/>
              <w:rPr>
                <w:kern w:val="0"/>
                <w:lang w:val="en-US"/>
              </w:rPr>
            </w:pPr>
          </w:p>
        </w:tc>
        <w:tc>
          <w:tcPr>
            <w:tcW w:w="3943"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Наименование разделов и тем программы </w:t>
            </w:r>
          </w:p>
          <w:p w:rsidR="00953F1D" w:rsidRPr="008C34F8" w:rsidRDefault="00953F1D" w:rsidP="00C46FFE">
            <w:pPr>
              <w:spacing w:after="0" w:line="276" w:lineRule="auto"/>
              <w:ind w:left="135"/>
              <w:rPr>
                <w:kern w:val="0"/>
                <w:lang w:val="en-US"/>
              </w:rPr>
            </w:pPr>
          </w:p>
        </w:tc>
        <w:tc>
          <w:tcPr>
            <w:tcW w:w="2739" w:type="dxa"/>
            <w:gridSpan w:val="3"/>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b/>
                <w:color w:val="000000"/>
                <w:kern w:val="0"/>
                <w:sz w:val="24"/>
                <w:lang w:val="en-US"/>
              </w:rPr>
              <w:t>Количество часов</w:t>
            </w:r>
          </w:p>
        </w:tc>
        <w:tc>
          <w:tcPr>
            <w:tcW w:w="3260" w:type="dxa"/>
            <w:vMerge w:val="restart"/>
            <w:tcMar>
              <w:top w:w="50" w:type="dxa"/>
              <w:left w:w="100" w:type="dxa"/>
            </w:tcMar>
            <w:vAlign w:val="center"/>
          </w:tcPr>
          <w:p w:rsidR="00953F1D" w:rsidRPr="008C34F8" w:rsidRDefault="00953F1D" w:rsidP="00941B04">
            <w:pPr>
              <w:spacing w:after="0" w:line="276" w:lineRule="auto"/>
              <w:ind w:left="135"/>
              <w:rPr>
                <w:kern w:val="0"/>
                <w:lang w:val="en-US"/>
              </w:rPr>
            </w:pPr>
            <w:r w:rsidRPr="008C34F8">
              <w:rPr>
                <w:rFonts w:ascii="Times New Roman" w:hAnsi="Times New Roman"/>
                <w:b/>
                <w:color w:val="000000"/>
                <w:kern w:val="0"/>
                <w:sz w:val="24"/>
                <w:lang w:val="en-US"/>
              </w:rPr>
              <w:t>Электронные (</w:t>
            </w:r>
            <w:r w:rsidRPr="008C34F8">
              <w:rPr>
                <w:rFonts w:ascii="Times New Roman" w:hAnsi="Times New Roman"/>
                <w:b/>
                <w:color w:val="000000"/>
                <w:kern w:val="0"/>
                <w:sz w:val="24"/>
              </w:rPr>
              <w:t>ЦОР</w:t>
            </w:r>
            <w:r w:rsidRPr="008C34F8">
              <w:rPr>
                <w:rFonts w:ascii="Times New Roman" w:hAnsi="Times New Roman"/>
                <w:b/>
                <w:color w:val="000000"/>
                <w:kern w:val="0"/>
                <w:sz w:val="24"/>
                <w:lang w:val="en-US"/>
              </w:rPr>
              <w:t xml:space="preserve">) </w:t>
            </w:r>
          </w:p>
        </w:tc>
      </w:tr>
      <w:tr w:rsidR="00953F1D" w:rsidRPr="008C34F8" w:rsidTr="00FA7F1B">
        <w:trPr>
          <w:trHeight w:val="248"/>
          <w:tblCellSpacing w:w="20" w:type="nil"/>
        </w:trPr>
        <w:tc>
          <w:tcPr>
            <w:tcW w:w="0" w:type="auto"/>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3943"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946"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Всего </w:t>
            </w:r>
          </w:p>
          <w:p w:rsidR="00953F1D" w:rsidRPr="008C34F8" w:rsidRDefault="00953F1D" w:rsidP="00C46FFE">
            <w:pPr>
              <w:spacing w:after="0" w:line="276" w:lineRule="auto"/>
              <w:ind w:left="135"/>
              <w:rPr>
                <w:kern w:val="0"/>
                <w:lang w:val="en-US"/>
              </w:rPr>
            </w:pPr>
          </w:p>
        </w:tc>
        <w:tc>
          <w:tcPr>
            <w:tcW w:w="801"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K/P</w:t>
            </w:r>
          </w:p>
          <w:p w:rsidR="00953F1D" w:rsidRPr="008C34F8" w:rsidRDefault="00953F1D" w:rsidP="00C46FFE">
            <w:pPr>
              <w:spacing w:after="0" w:line="276" w:lineRule="auto"/>
              <w:ind w:left="135"/>
              <w:rPr>
                <w:kern w:val="0"/>
                <w:lang w:val="en-US"/>
              </w:rPr>
            </w:pPr>
          </w:p>
        </w:tc>
        <w:tc>
          <w:tcPr>
            <w:tcW w:w="992" w:type="dxa"/>
            <w:tcMar>
              <w:top w:w="50" w:type="dxa"/>
              <w:left w:w="100" w:type="dxa"/>
            </w:tcMar>
            <w:vAlign w:val="center"/>
          </w:tcPr>
          <w:p w:rsidR="00953F1D" w:rsidRPr="008C34F8" w:rsidRDefault="00953F1D" w:rsidP="00941B04">
            <w:pPr>
              <w:spacing w:after="0" w:line="276" w:lineRule="auto"/>
              <w:rPr>
                <w:kern w:val="0"/>
                <w:lang w:val="en-US"/>
              </w:rPr>
            </w:pPr>
            <w:r w:rsidRPr="008C34F8">
              <w:rPr>
                <w:rFonts w:ascii="Times New Roman" w:hAnsi="Times New Roman"/>
                <w:b/>
                <w:color w:val="000000"/>
                <w:kern w:val="0"/>
                <w:sz w:val="24"/>
              </w:rPr>
              <w:t>П</w:t>
            </w:r>
            <w:r w:rsidRPr="008C34F8">
              <w:rPr>
                <w:rFonts w:ascii="Times New Roman" w:hAnsi="Times New Roman"/>
                <w:b/>
                <w:color w:val="000000"/>
                <w:kern w:val="0"/>
                <w:sz w:val="24"/>
                <w:lang w:val="en-US"/>
              </w:rPr>
              <w:t>/P</w:t>
            </w:r>
          </w:p>
        </w:tc>
        <w:tc>
          <w:tcPr>
            <w:tcW w:w="3260"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3"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1.</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Числа и величины</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 от 1 до 9</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13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 от 0 до 10</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3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1.3</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 от 11 до 20</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4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1.4</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Длина. Измерение длины</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27 </w:t>
            </w:r>
          </w:p>
        </w:tc>
        <w:tc>
          <w:tcPr>
            <w:tcW w:w="505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3"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2.</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Арифметические действия</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2.1</w:t>
            </w:r>
          </w:p>
        </w:tc>
        <w:tc>
          <w:tcPr>
            <w:tcW w:w="394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и вычитание в пределах 10</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11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2.2</w:t>
            </w:r>
          </w:p>
        </w:tc>
        <w:tc>
          <w:tcPr>
            <w:tcW w:w="394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и вычитание в пределах 20</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29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40 </w:t>
            </w:r>
          </w:p>
        </w:tc>
        <w:tc>
          <w:tcPr>
            <w:tcW w:w="505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3"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3.</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Текстовые задачи</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3.1</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Текстовые задачи</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16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16 </w:t>
            </w:r>
          </w:p>
        </w:tc>
        <w:tc>
          <w:tcPr>
            <w:tcW w:w="505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3" w:type="dxa"/>
            <w:gridSpan w:val="6"/>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Раздел 4.</w:t>
            </w:r>
            <w:r w:rsidRPr="008C34F8">
              <w:rPr>
                <w:rFonts w:ascii="Times New Roman" w:hAnsi="Times New Roman"/>
                <w:color w:val="000000"/>
                <w:kern w:val="0"/>
                <w:sz w:val="24"/>
              </w:rPr>
              <w:t xml:space="preserve"> </w:t>
            </w:r>
            <w:r w:rsidRPr="008C34F8">
              <w:rPr>
                <w:rFonts w:ascii="Times New Roman" w:hAnsi="Times New Roman"/>
                <w:b/>
                <w:color w:val="000000"/>
                <w:kern w:val="0"/>
                <w:sz w:val="24"/>
              </w:rPr>
              <w:t>Пространственные отношения и геометрические фигуры</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4.1</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Пространственные отношения</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3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4.2</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фигуры</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17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20 </w:t>
            </w:r>
          </w:p>
        </w:tc>
        <w:tc>
          <w:tcPr>
            <w:tcW w:w="505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3"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5.</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Математическая информация</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5.1</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Характеристика объекта, группы объектов</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8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31"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5.2</w:t>
            </w:r>
          </w:p>
        </w:tc>
        <w:tc>
          <w:tcPr>
            <w:tcW w:w="39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Таблицы</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15 </w:t>
            </w:r>
          </w:p>
        </w:tc>
        <w:tc>
          <w:tcPr>
            <w:tcW w:w="505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Повторение пройденного материала</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14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6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774" w:type="dxa"/>
            <w:gridSpan w:val="2"/>
            <w:tcMar>
              <w:top w:w="50" w:type="dxa"/>
              <w:left w:w="100" w:type="dxa"/>
            </w:tcMar>
            <w:vAlign w:val="center"/>
          </w:tcPr>
          <w:p w:rsidR="00953F1D" w:rsidRPr="008C34F8" w:rsidRDefault="00953F1D" w:rsidP="00C46FFE">
            <w:pPr>
              <w:spacing w:after="0" w:line="276" w:lineRule="auto"/>
              <w:ind w:left="135"/>
              <w:rPr>
                <w:kern w:val="0"/>
                <w:sz w:val="20"/>
                <w:szCs w:val="20"/>
              </w:rPr>
            </w:pPr>
            <w:r w:rsidRPr="008C34F8">
              <w:rPr>
                <w:rFonts w:ascii="Times New Roman" w:hAnsi="Times New Roman"/>
                <w:color w:val="000000"/>
                <w:kern w:val="0"/>
                <w:sz w:val="20"/>
                <w:szCs w:val="20"/>
              </w:rPr>
              <w:t>ОБЩЕЕ КОЛИЧЕСТВО ЧАСОВ ПО ПРОГРАММЕ</w:t>
            </w:r>
          </w:p>
        </w:tc>
        <w:tc>
          <w:tcPr>
            <w:tcW w:w="946"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132 </w:t>
            </w:r>
          </w:p>
        </w:tc>
        <w:tc>
          <w:tcPr>
            <w:tcW w:w="801"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0 </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0 </w:t>
            </w:r>
          </w:p>
        </w:tc>
        <w:tc>
          <w:tcPr>
            <w:tcW w:w="3260" w:type="dxa"/>
            <w:tcMar>
              <w:top w:w="50" w:type="dxa"/>
              <w:left w:w="100" w:type="dxa"/>
            </w:tcMar>
            <w:vAlign w:val="center"/>
          </w:tcPr>
          <w:p w:rsidR="00953F1D" w:rsidRPr="008C34F8" w:rsidRDefault="00953F1D" w:rsidP="00C46FFE">
            <w:pPr>
              <w:spacing w:after="200" w:line="276" w:lineRule="auto"/>
              <w:rPr>
                <w:kern w:val="0"/>
                <w:lang w:val="en-US"/>
              </w:rPr>
            </w:pPr>
          </w:p>
        </w:tc>
      </w:tr>
    </w:tbl>
    <w:p w:rsidR="00953F1D" w:rsidRPr="00C46FFE" w:rsidRDefault="00953F1D" w:rsidP="00C46FFE">
      <w:pPr>
        <w:spacing w:after="200" w:line="276" w:lineRule="auto"/>
        <w:rPr>
          <w:kern w:val="0"/>
          <w:lang w:val="en-US"/>
        </w:rPr>
        <w:sectPr w:rsidR="00953F1D" w:rsidRPr="00C46FFE" w:rsidSect="0099112E">
          <w:type w:val="continuous"/>
          <w:pgSz w:w="11906" w:h="16383"/>
          <w:pgMar w:top="720" w:right="720" w:bottom="720" w:left="720" w:header="720" w:footer="720" w:gutter="0"/>
          <w:cols w:space="720"/>
          <w:docGrid w:linePitch="299"/>
        </w:sectPr>
      </w:pPr>
    </w:p>
    <w:p w:rsidR="00953F1D" w:rsidRPr="00941B04" w:rsidRDefault="00953F1D" w:rsidP="00C46FFE">
      <w:pPr>
        <w:spacing w:after="0" w:line="276" w:lineRule="auto"/>
        <w:ind w:left="120"/>
        <w:rPr>
          <w:kern w:val="0"/>
          <w:sz w:val="24"/>
          <w:szCs w:val="24"/>
          <w:lang w:val="en-US"/>
        </w:rPr>
      </w:pPr>
      <w:r w:rsidRPr="00C46FFE">
        <w:rPr>
          <w:rFonts w:ascii="Times New Roman" w:hAnsi="Times New Roman"/>
          <w:b/>
          <w:color w:val="000000"/>
          <w:kern w:val="0"/>
          <w:sz w:val="28"/>
          <w:lang w:val="en-US"/>
        </w:rPr>
        <w:t xml:space="preserve"> </w:t>
      </w:r>
      <w:r w:rsidRPr="00941B04">
        <w:rPr>
          <w:rFonts w:ascii="Times New Roman" w:hAnsi="Times New Roman"/>
          <w:b/>
          <w:color w:val="000000"/>
          <w:kern w:val="0"/>
          <w:sz w:val="24"/>
          <w:szCs w:val="24"/>
          <w:lang w:val="en-US"/>
        </w:rPr>
        <w:t xml:space="preserve">2 КЛАСС </w:t>
      </w:r>
    </w:p>
    <w:tbl>
      <w:tblPr>
        <w:tblW w:w="10774" w:type="dxa"/>
        <w:tblCellSpacing w:w="20" w:type="nil"/>
        <w:tblInd w:w="-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852"/>
        <w:gridCol w:w="3969"/>
        <w:gridCol w:w="992"/>
        <w:gridCol w:w="709"/>
        <w:gridCol w:w="850"/>
        <w:gridCol w:w="3402"/>
      </w:tblGrid>
      <w:tr w:rsidR="00953F1D" w:rsidRPr="008C34F8" w:rsidTr="00FA7F1B">
        <w:trPr>
          <w:trHeight w:val="144"/>
          <w:tblCellSpacing w:w="20" w:type="nil"/>
        </w:trPr>
        <w:tc>
          <w:tcPr>
            <w:tcW w:w="852" w:type="dxa"/>
            <w:vMerge w:val="restart"/>
            <w:tcMar>
              <w:top w:w="50" w:type="dxa"/>
              <w:left w:w="100" w:type="dxa"/>
            </w:tcMar>
            <w:vAlign w:val="center"/>
          </w:tcPr>
          <w:p w:rsidR="00953F1D" w:rsidRPr="008C34F8" w:rsidRDefault="00953F1D" w:rsidP="00941B04">
            <w:pPr>
              <w:spacing w:after="0" w:line="276" w:lineRule="auto"/>
              <w:rPr>
                <w:kern w:val="0"/>
                <w:lang w:val="en-US"/>
              </w:rPr>
            </w:pPr>
            <w:r w:rsidRPr="008C34F8">
              <w:rPr>
                <w:rFonts w:ascii="Times New Roman" w:hAnsi="Times New Roman"/>
                <w:b/>
                <w:color w:val="000000"/>
                <w:kern w:val="0"/>
                <w:sz w:val="24"/>
                <w:lang w:val="en-US"/>
              </w:rPr>
              <w:t xml:space="preserve">№ </w:t>
            </w:r>
          </w:p>
          <w:p w:rsidR="00953F1D" w:rsidRPr="008C34F8" w:rsidRDefault="00953F1D" w:rsidP="00FA7F1B">
            <w:pPr>
              <w:spacing w:after="0" w:line="276" w:lineRule="auto"/>
              <w:rPr>
                <w:kern w:val="0"/>
                <w:lang w:val="en-US"/>
              </w:rPr>
            </w:pPr>
          </w:p>
        </w:tc>
        <w:tc>
          <w:tcPr>
            <w:tcW w:w="3969" w:type="dxa"/>
            <w:vMerge w:val="restart"/>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 xml:space="preserve">Наименование разделов и тем программы </w:t>
            </w:r>
          </w:p>
          <w:p w:rsidR="00953F1D" w:rsidRPr="008C34F8" w:rsidRDefault="00953F1D" w:rsidP="00C46FFE">
            <w:pPr>
              <w:spacing w:after="0" w:line="276" w:lineRule="auto"/>
              <w:ind w:left="135"/>
              <w:rPr>
                <w:kern w:val="0"/>
              </w:rPr>
            </w:pPr>
          </w:p>
        </w:tc>
        <w:tc>
          <w:tcPr>
            <w:tcW w:w="2551" w:type="dxa"/>
            <w:gridSpan w:val="3"/>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b/>
                <w:color w:val="000000"/>
                <w:kern w:val="0"/>
                <w:sz w:val="24"/>
                <w:lang w:val="en-US"/>
              </w:rPr>
              <w:t>Количество часов</w:t>
            </w:r>
          </w:p>
        </w:tc>
        <w:tc>
          <w:tcPr>
            <w:tcW w:w="3402"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Электронные </w:t>
            </w:r>
            <w:r w:rsidRPr="008C34F8">
              <w:rPr>
                <w:rFonts w:ascii="Times New Roman" w:hAnsi="Times New Roman"/>
                <w:b/>
                <w:color w:val="000000"/>
                <w:kern w:val="0"/>
                <w:sz w:val="24"/>
              </w:rPr>
              <w:t>(ЦОР</w:t>
            </w:r>
            <w:r w:rsidRPr="008C34F8">
              <w:rPr>
                <w:rFonts w:ascii="Times New Roman" w:hAnsi="Times New Roman"/>
                <w:b/>
                <w:color w:val="000000"/>
                <w:kern w:val="0"/>
                <w:sz w:val="24"/>
                <w:lang w:val="en-US"/>
              </w:rPr>
              <w:t xml:space="preserve">) </w:t>
            </w:r>
          </w:p>
          <w:p w:rsidR="00953F1D" w:rsidRPr="008C34F8" w:rsidRDefault="00953F1D" w:rsidP="00C46FFE">
            <w:pPr>
              <w:spacing w:after="0" w:line="276" w:lineRule="auto"/>
              <w:ind w:left="135"/>
              <w:rPr>
                <w:kern w:val="0"/>
                <w:lang w:val="en-US"/>
              </w:rPr>
            </w:pPr>
          </w:p>
        </w:tc>
      </w:tr>
      <w:tr w:rsidR="00953F1D" w:rsidRPr="008C34F8" w:rsidTr="00FA7F1B">
        <w:trPr>
          <w:trHeight w:val="218"/>
          <w:tblCellSpacing w:w="20" w:type="nil"/>
        </w:trPr>
        <w:tc>
          <w:tcPr>
            <w:tcW w:w="852"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3969"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99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Всего </w:t>
            </w:r>
          </w:p>
          <w:p w:rsidR="00953F1D" w:rsidRPr="008C34F8" w:rsidRDefault="00953F1D" w:rsidP="00FA7F1B">
            <w:pPr>
              <w:spacing w:after="0" w:line="276" w:lineRule="auto"/>
              <w:rPr>
                <w:kern w:val="0"/>
                <w:lang w:val="en-US"/>
              </w:rPr>
            </w:pPr>
          </w:p>
        </w:tc>
        <w:tc>
          <w:tcPr>
            <w:tcW w:w="709" w:type="dxa"/>
            <w:tcMar>
              <w:top w:w="50" w:type="dxa"/>
              <w:left w:w="100" w:type="dxa"/>
            </w:tcMar>
            <w:vAlign w:val="center"/>
          </w:tcPr>
          <w:p w:rsidR="00953F1D" w:rsidRPr="008C34F8" w:rsidRDefault="00953F1D" w:rsidP="00941B04">
            <w:pPr>
              <w:spacing w:after="0" w:line="276" w:lineRule="auto"/>
              <w:rPr>
                <w:kern w:val="0"/>
                <w:lang w:val="en-US"/>
              </w:rPr>
            </w:pPr>
            <w:r w:rsidRPr="008C34F8">
              <w:rPr>
                <w:rFonts w:ascii="Times New Roman" w:hAnsi="Times New Roman"/>
                <w:b/>
                <w:color w:val="000000"/>
                <w:kern w:val="0"/>
                <w:sz w:val="24"/>
                <w:lang w:val="en-US"/>
              </w:rPr>
              <w:t>K/P</w:t>
            </w:r>
          </w:p>
          <w:p w:rsidR="00953F1D" w:rsidRPr="008C34F8" w:rsidRDefault="00953F1D" w:rsidP="00FA7F1B">
            <w:pPr>
              <w:spacing w:after="0" w:line="276" w:lineRule="auto"/>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П/P</w:t>
            </w:r>
          </w:p>
          <w:p w:rsidR="00953F1D" w:rsidRPr="008C34F8" w:rsidRDefault="00953F1D" w:rsidP="00C46FFE">
            <w:pPr>
              <w:spacing w:after="0" w:line="276" w:lineRule="auto"/>
              <w:ind w:left="135"/>
              <w:rPr>
                <w:kern w:val="0"/>
                <w:lang w:val="en-US"/>
              </w:rPr>
            </w:pPr>
          </w:p>
        </w:tc>
        <w:tc>
          <w:tcPr>
            <w:tcW w:w="3402"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4"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1.</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Числа и величины</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9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Величины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10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19 </w:t>
            </w:r>
          </w:p>
        </w:tc>
        <w:tc>
          <w:tcPr>
            <w:tcW w:w="496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4"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2.</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Арифметические действия</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2.1</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Сложение и вычитание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19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2.2</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Умножение и деление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25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2.3</w:t>
            </w:r>
          </w:p>
        </w:tc>
        <w:tc>
          <w:tcPr>
            <w:tcW w:w="3969"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Арифметические действия с числами в пределах 100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12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56 </w:t>
            </w:r>
          </w:p>
        </w:tc>
        <w:tc>
          <w:tcPr>
            <w:tcW w:w="496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4"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3.</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Текстовые задачи</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3.1</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Текстовые задачи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8"/>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11 </w:t>
            </w:r>
          </w:p>
        </w:tc>
        <w:tc>
          <w:tcPr>
            <w:tcW w:w="496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4" w:type="dxa"/>
            <w:gridSpan w:val="6"/>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Раздел 4.</w:t>
            </w:r>
            <w:r w:rsidRPr="008C34F8">
              <w:rPr>
                <w:rFonts w:ascii="Times New Roman" w:hAnsi="Times New Roman"/>
                <w:color w:val="000000"/>
                <w:kern w:val="0"/>
                <w:sz w:val="24"/>
              </w:rPr>
              <w:t xml:space="preserve"> </w:t>
            </w:r>
            <w:r w:rsidRPr="008C34F8">
              <w:rPr>
                <w:rFonts w:ascii="Times New Roman" w:hAnsi="Times New Roman"/>
                <w:b/>
                <w:color w:val="000000"/>
                <w:kern w:val="0"/>
                <w:sz w:val="24"/>
              </w:rPr>
              <w:t>Пространственные отношения и геометрические фигуры</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4.1</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фигуры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10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4.2</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величины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9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19 </w:t>
            </w:r>
          </w:p>
        </w:tc>
        <w:tc>
          <w:tcPr>
            <w:tcW w:w="496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774"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5.</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Математическая информация</w:t>
            </w:r>
          </w:p>
        </w:tc>
      </w:tr>
      <w:tr w:rsidR="00953F1D" w:rsidRPr="008C34F8" w:rsidTr="00FA7F1B">
        <w:trPr>
          <w:trHeight w:val="144"/>
          <w:tblCellSpacing w:w="20" w:type="nil"/>
        </w:trPr>
        <w:tc>
          <w:tcPr>
            <w:tcW w:w="852"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5.1</w:t>
            </w:r>
          </w:p>
        </w:tc>
        <w:tc>
          <w:tcPr>
            <w:tcW w:w="396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Математическая информация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14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14 </w:t>
            </w:r>
          </w:p>
        </w:tc>
        <w:tc>
          <w:tcPr>
            <w:tcW w:w="496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Повторение пройденного материала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9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Итоговый контроль (контрольные и проверочные работы)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8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8 </w:t>
            </w: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40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Поле для свободного ввода</w:t>
            </w:r>
          </w:p>
        </w:tc>
      </w:tr>
      <w:tr w:rsidR="00953F1D" w:rsidRPr="008C34F8" w:rsidTr="00FA7F1B">
        <w:trPr>
          <w:trHeight w:val="144"/>
          <w:tblCellSpacing w:w="20" w:type="nil"/>
        </w:trPr>
        <w:tc>
          <w:tcPr>
            <w:tcW w:w="4821" w:type="dxa"/>
            <w:gridSpan w:val="2"/>
            <w:tcMar>
              <w:top w:w="50" w:type="dxa"/>
              <w:left w:w="100" w:type="dxa"/>
            </w:tcMar>
            <w:vAlign w:val="center"/>
          </w:tcPr>
          <w:p w:rsidR="00953F1D" w:rsidRPr="008C34F8" w:rsidRDefault="00953F1D" w:rsidP="00C46FFE">
            <w:pPr>
              <w:spacing w:after="0" w:line="276" w:lineRule="auto"/>
              <w:ind w:left="135"/>
              <w:rPr>
                <w:kern w:val="0"/>
                <w:sz w:val="20"/>
                <w:szCs w:val="20"/>
              </w:rPr>
            </w:pPr>
            <w:r w:rsidRPr="008C34F8">
              <w:rPr>
                <w:rFonts w:ascii="Times New Roman" w:hAnsi="Times New Roman"/>
                <w:color w:val="000000"/>
                <w:kern w:val="0"/>
                <w:sz w:val="20"/>
                <w:szCs w:val="20"/>
              </w:rPr>
              <w:t>ОБЩЕЕ КОЛИЧЕСТВО ЧАСОВ ПО ПРОГРАММЕ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136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8 </w:t>
            </w:r>
          </w:p>
        </w:tc>
        <w:tc>
          <w:tcPr>
            <w:tcW w:w="850"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0 </w:t>
            </w:r>
          </w:p>
        </w:tc>
        <w:tc>
          <w:tcPr>
            <w:tcW w:w="3402" w:type="dxa"/>
            <w:tcMar>
              <w:top w:w="50" w:type="dxa"/>
              <w:left w:w="100" w:type="dxa"/>
            </w:tcMar>
            <w:vAlign w:val="center"/>
          </w:tcPr>
          <w:p w:rsidR="00953F1D" w:rsidRPr="008C34F8" w:rsidRDefault="00953F1D" w:rsidP="00C46FFE">
            <w:pPr>
              <w:spacing w:after="200" w:line="276" w:lineRule="auto"/>
              <w:rPr>
                <w:kern w:val="0"/>
                <w:lang w:val="en-US"/>
              </w:rPr>
            </w:pPr>
          </w:p>
        </w:tc>
      </w:tr>
    </w:tbl>
    <w:p w:rsidR="00953F1D" w:rsidRPr="00C46FFE" w:rsidRDefault="00953F1D" w:rsidP="00C46FFE">
      <w:pPr>
        <w:spacing w:after="200" w:line="276" w:lineRule="auto"/>
        <w:rPr>
          <w:kern w:val="0"/>
          <w:lang w:val="en-US"/>
        </w:rPr>
        <w:sectPr w:rsidR="00953F1D" w:rsidRPr="00C46FFE" w:rsidSect="0099112E">
          <w:type w:val="continuous"/>
          <w:pgSz w:w="11906" w:h="16383"/>
          <w:pgMar w:top="850" w:right="1134" w:bottom="1701" w:left="1134" w:header="720" w:footer="720" w:gutter="0"/>
          <w:cols w:space="720"/>
          <w:docGrid w:linePitch="299"/>
        </w:sectPr>
      </w:pPr>
    </w:p>
    <w:p w:rsidR="00953F1D" w:rsidRPr="00941B04" w:rsidRDefault="00953F1D" w:rsidP="00941B04">
      <w:pPr>
        <w:spacing w:after="0" w:line="276" w:lineRule="auto"/>
        <w:rPr>
          <w:kern w:val="0"/>
          <w:sz w:val="24"/>
          <w:szCs w:val="24"/>
          <w:lang w:val="en-US"/>
        </w:rPr>
      </w:pPr>
      <w:r w:rsidRPr="00941B04">
        <w:rPr>
          <w:rFonts w:ascii="Times New Roman" w:hAnsi="Times New Roman"/>
          <w:b/>
          <w:color w:val="000000"/>
          <w:kern w:val="0"/>
          <w:sz w:val="24"/>
          <w:szCs w:val="24"/>
          <w:lang w:val="en-US"/>
        </w:rPr>
        <w:t xml:space="preserve">3 КЛАСС </w:t>
      </w:r>
    </w:p>
    <w:tbl>
      <w:tblPr>
        <w:tblW w:w="10871" w:type="dxa"/>
        <w:tblCellSpacing w:w="20" w:type="nil"/>
        <w:tblInd w:w="-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678"/>
        <w:gridCol w:w="4614"/>
        <w:gridCol w:w="946"/>
        <w:gridCol w:w="701"/>
        <w:gridCol w:w="743"/>
        <w:gridCol w:w="3189"/>
      </w:tblGrid>
      <w:tr w:rsidR="00953F1D" w:rsidRPr="008C34F8" w:rsidTr="00941B04">
        <w:trPr>
          <w:trHeight w:val="144"/>
          <w:tblCellSpacing w:w="20" w:type="nil"/>
        </w:trPr>
        <w:tc>
          <w:tcPr>
            <w:tcW w:w="687"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  </w:t>
            </w:r>
          </w:p>
          <w:p w:rsidR="00953F1D" w:rsidRPr="008C34F8" w:rsidRDefault="00953F1D" w:rsidP="00C46FFE">
            <w:pPr>
              <w:spacing w:after="0" w:line="276" w:lineRule="auto"/>
              <w:ind w:left="135"/>
              <w:rPr>
                <w:kern w:val="0"/>
                <w:lang w:val="en-US"/>
              </w:rPr>
            </w:pPr>
          </w:p>
        </w:tc>
        <w:tc>
          <w:tcPr>
            <w:tcW w:w="4842" w:type="dxa"/>
            <w:vMerge w:val="restart"/>
            <w:tcMar>
              <w:top w:w="50" w:type="dxa"/>
              <w:left w:w="100" w:type="dxa"/>
            </w:tcMar>
            <w:vAlign w:val="center"/>
          </w:tcPr>
          <w:p w:rsidR="00953F1D" w:rsidRPr="008C34F8" w:rsidRDefault="00953F1D" w:rsidP="00091555">
            <w:pPr>
              <w:spacing w:after="0" w:line="276" w:lineRule="auto"/>
              <w:ind w:left="135"/>
              <w:rPr>
                <w:kern w:val="0"/>
              </w:rPr>
            </w:pPr>
            <w:r w:rsidRPr="008C34F8">
              <w:rPr>
                <w:rFonts w:ascii="Times New Roman" w:hAnsi="Times New Roman"/>
                <w:b/>
                <w:color w:val="000000"/>
                <w:kern w:val="0"/>
                <w:sz w:val="24"/>
              </w:rPr>
              <w:t xml:space="preserve">Наименование разделов и тем программы </w:t>
            </w:r>
          </w:p>
        </w:tc>
        <w:tc>
          <w:tcPr>
            <w:tcW w:w="2127" w:type="dxa"/>
            <w:gridSpan w:val="3"/>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b/>
                <w:color w:val="000000"/>
                <w:kern w:val="0"/>
                <w:sz w:val="24"/>
                <w:lang w:val="en-US"/>
              </w:rPr>
              <w:t>Количество часов</w:t>
            </w:r>
          </w:p>
        </w:tc>
        <w:tc>
          <w:tcPr>
            <w:tcW w:w="3215" w:type="dxa"/>
            <w:vMerge w:val="restart"/>
            <w:tcMar>
              <w:top w:w="50" w:type="dxa"/>
              <w:left w:w="100" w:type="dxa"/>
            </w:tcMar>
            <w:vAlign w:val="center"/>
          </w:tcPr>
          <w:p w:rsidR="00953F1D" w:rsidRPr="008C34F8" w:rsidRDefault="00953F1D" w:rsidP="00091555">
            <w:pPr>
              <w:spacing w:after="0" w:line="276" w:lineRule="auto"/>
              <w:ind w:left="135"/>
              <w:rPr>
                <w:kern w:val="0"/>
                <w:lang w:val="en-US"/>
              </w:rPr>
            </w:pPr>
            <w:r w:rsidRPr="008C34F8">
              <w:rPr>
                <w:rFonts w:ascii="Times New Roman" w:hAnsi="Times New Roman"/>
                <w:b/>
                <w:color w:val="000000"/>
                <w:kern w:val="0"/>
                <w:sz w:val="24"/>
                <w:lang w:val="en-US"/>
              </w:rPr>
              <w:t>Электронные (</w:t>
            </w:r>
            <w:r w:rsidRPr="008C34F8">
              <w:rPr>
                <w:rFonts w:ascii="Times New Roman" w:hAnsi="Times New Roman"/>
                <w:b/>
                <w:color w:val="000000"/>
                <w:kern w:val="0"/>
                <w:sz w:val="24"/>
              </w:rPr>
              <w:t>ЦОР</w:t>
            </w:r>
            <w:r w:rsidRPr="008C34F8">
              <w:rPr>
                <w:rFonts w:ascii="Times New Roman" w:hAnsi="Times New Roman"/>
                <w:b/>
                <w:color w:val="000000"/>
                <w:kern w:val="0"/>
                <w:sz w:val="24"/>
                <w:lang w:val="en-US"/>
              </w:rPr>
              <w:t xml:space="preserve">)  </w:t>
            </w:r>
          </w:p>
        </w:tc>
      </w:tr>
      <w:tr w:rsidR="00953F1D" w:rsidRPr="008C34F8" w:rsidTr="00091555">
        <w:trPr>
          <w:trHeight w:val="119"/>
          <w:tblCellSpacing w:w="20" w:type="nil"/>
        </w:trPr>
        <w:tc>
          <w:tcPr>
            <w:tcW w:w="687"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4842"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709" w:type="dxa"/>
            <w:tcMar>
              <w:top w:w="50" w:type="dxa"/>
              <w:left w:w="100" w:type="dxa"/>
            </w:tcMar>
            <w:vAlign w:val="center"/>
          </w:tcPr>
          <w:p w:rsidR="00953F1D" w:rsidRPr="008C34F8" w:rsidRDefault="00953F1D" w:rsidP="00091555">
            <w:pPr>
              <w:spacing w:after="0" w:line="276" w:lineRule="auto"/>
              <w:ind w:left="135"/>
              <w:rPr>
                <w:kern w:val="0"/>
                <w:lang w:val="en-US"/>
              </w:rPr>
            </w:pPr>
            <w:r w:rsidRPr="008C34F8">
              <w:rPr>
                <w:rFonts w:ascii="Times New Roman" w:hAnsi="Times New Roman"/>
                <w:b/>
                <w:color w:val="000000"/>
                <w:kern w:val="0"/>
                <w:sz w:val="24"/>
                <w:lang w:val="en-US"/>
              </w:rPr>
              <w:t xml:space="preserve">Всего </w:t>
            </w:r>
          </w:p>
        </w:tc>
        <w:tc>
          <w:tcPr>
            <w:tcW w:w="709" w:type="dxa"/>
            <w:tcMar>
              <w:top w:w="50" w:type="dxa"/>
              <w:left w:w="100" w:type="dxa"/>
            </w:tcMar>
            <w:vAlign w:val="center"/>
          </w:tcPr>
          <w:p w:rsidR="00953F1D" w:rsidRPr="008C34F8" w:rsidRDefault="00953F1D" w:rsidP="00091555">
            <w:pPr>
              <w:spacing w:after="0" w:line="276" w:lineRule="auto"/>
              <w:rPr>
                <w:kern w:val="0"/>
                <w:lang w:val="en-US"/>
              </w:rPr>
            </w:pPr>
            <w:r w:rsidRPr="008C34F8">
              <w:rPr>
                <w:rFonts w:ascii="Times New Roman" w:hAnsi="Times New Roman"/>
                <w:b/>
                <w:color w:val="000000"/>
                <w:kern w:val="0"/>
                <w:sz w:val="24"/>
                <w:lang w:val="en-US"/>
              </w:rPr>
              <w:t xml:space="preserve"> K/P</w:t>
            </w:r>
          </w:p>
        </w:tc>
        <w:tc>
          <w:tcPr>
            <w:tcW w:w="709" w:type="dxa"/>
            <w:tcMar>
              <w:top w:w="50" w:type="dxa"/>
              <w:left w:w="100" w:type="dxa"/>
            </w:tcMar>
            <w:vAlign w:val="center"/>
          </w:tcPr>
          <w:p w:rsidR="00953F1D" w:rsidRPr="008C34F8" w:rsidRDefault="00953F1D" w:rsidP="00091555">
            <w:pPr>
              <w:spacing w:after="0" w:line="276" w:lineRule="auto"/>
              <w:ind w:left="135"/>
              <w:rPr>
                <w:kern w:val="0"/>
                <w:lang w:val="en-US"/>
              </w:rPr>
            </w:pPr>
            <w:r w:rsidRPr="008C34F8">
              <w:rPr>
                <w:rFonts w:ascii="Times New Roman" w:hAnsi="Times New Roman"/>
                <w:b/>
                <w:color w:val="000000"/>
                <w:kern w:val="0"/>
                <w:sz w:val="24"/>
                <w:lang w:val="en-US"/>
              </w:rPr>
              <w:t>П/P</w:t>
            </w:r>
          </w:p>
        </w:tc>
        <w:tc>
          <w:tcPr>
            <w:tcW w:w="3215"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871"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1.</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Числа и величины</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10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8">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Величины</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8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9">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18 </w:t>
            </w:r>
          </w:p>
        </w:tc>
        <w:tc>
          <w:tcPr>
            <w:tcW w:w="463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871"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2.</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Арифметические действия</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2.1</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Вычисления</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40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0">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2.2</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Числовые выражения</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1">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47 </w:t>
            </w:r>
          </w:p>
        </w:tc>
        <w:tc>
          <w:tcPr>
            <w:tcW w:w="463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871"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3.</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Текстовые задачи</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3.1</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Работа с текстовой задачей</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12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2">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3.2</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Решение задач</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3">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23 </w:t>
            </w:r>
          </w:p>
        </w:tc>
        <w:tc>
          <w:tcPr>
            <w:tcW w:w="463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871" w:type="dxa"/>
            <w:gridSpan w:val="6"/>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Раздел 4.</w:t>
            </w:r>
            <w:r w:rsidRPr="008C34F8">
              <w:rPr>
                <w:rFonts w:ascii="Times New Roman" w:hAnsi="Times New Roman"/>
                <w:color w:val="000000"/>
                <w:kern w:val="0"/>
                <w:sz w:val="24"/>
              </w:rPr>
              <w:t xml:space="preserve"> </w:t>
            </w:r>
            <w:r w:rsidRPr="008C34F8">
              <w:rPr>
                <w:rFonts w:ascii="Times New Roman" w:hAnsi="Times New Roman"/>
                <w:b/>
                <w:color w:val="000000"/>
                <w:kern w:val="0"/>
                <w:sz w:val="24"/>
              </w:rPr>
              <w:t>Пространственные отношения и геометрические фигуры</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4.1</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фигуры</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9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4">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4.2</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величины</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13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5">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22 </w:t>
            </w:r>
          </w:p>
        </w:tc>
        <w:tc>
          <w:tcPr>
            <w:tcW w:w="463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10871"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5.</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Математическая информация</w:t>
            </w:r>
          </w:p>
        </w:tc>
      </w:tr>
      <w:tr w:rsidR="00953F1D" w:rsidRPr="008C34F8" w:rsidTr="00941B04">
        <w:trPr>
          <w:trHeight w:val="144"/>
          <w:tblCellSpacing w:w="20" w:type="nil"/>
        </w:trPr>
        <w:tc>
          <w:tcPr>
            <w:tcW w:w="687"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5.1</w:t>
            </w:r>
          </w:p>
        </w:tc>
        <w:tc>
          <w:tcPr>
            <w:tcW w:w="4842"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Математическая информация</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15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6">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091555">
        <w:trPr>
          <w:trHeight w:val="118"/>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15 </w:t>
            </w:r>
          </w:p>
        </w:tc>
        <w:tc>
          <w:tcPr>
            <w:tcW w:w="4633"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Повторение пройденного материала</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4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7">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Итоговый контроль (контрольные и проверочные работы)</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7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15"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[Библиотека ЦОК [</w:t>
            </w:r>
            <w:hyperlink r:id="rId18">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4110</w:t>
              </w:r>
              <w:r w:rsidRPr="008C34F8">
                <w:rPr>
                  <w:rFonts w:ascii="Times New Roman" w:hAnsi="Times New Roman"/>
                  <w:color w:val="0000FF"/>
                  <w:kern w:val="0"/>
                  <w:u w:val="single"/>
                  <w:lang w:val="en-US"/>
                </w:rPr>
                <w:t>fe</w:t>
              </w:r>
            </w:hyperlink>
            <w:r w:rsidRPr="008C34F8">
              <w:rPr>
                <w:rFonts w:ascii="Times New Roman" w:hAnsi="Times New Roman"/>
                <w:color w:val="000000"/>
                <w:kern w:val="0"/>
                <w:sz w:val="24"/>
              </w:rPr>
              <w:t>]]</w:t>
            </w:r>
          </w:p>
        </w:tc>
      </w:tr>
      <w:tr w:rsidR="00953F1D" w:rsidRPr="008C34F8" w:rsidTr="00941B04">
        <w:trPr>
          <w:trHeight w:val="144"/>
          <w:tblCellSpacing w:w="20" w:type="nil"/>
        </w:trPr>
        <w:tc>
          <w:tcPr>
            <w:tcW w:w="5529" w:type="dxa"/>
            <w:gridSpan w:val="2"/>
            <w:tcMar>
              <w:top w:w="50" w:type="dxa"/>
              <w:left w:w="100" w:type="dxa"/>
            </w:tcMar>
            <w:vAlign w:val="center"/>
          </w:tcPr>
          <w:p w:rsidR="00953F1D" w:rsidRPr="008C34F8" w:rsidRDefault="00953F1D" w:rsidP="00C46FFE">
            <w:pPr>
              <w:spacing w:after="0" w:line="276" w:lineRule="auto"/>
              <w:ind w:left="135"/>
              <w:rPr>
                <w:kern w:val="0"/>
                <w:sz w:val="20"/>
                <w:szCs w:val="20"/>
              </w:rPr>
            </w:pPr>
            <w:r w:rsidRPr="008C34F8">
              <w:rPr>
                <w:rFonts w:ascii="Times New Roman" w:hAnsi="Times New Roman"/>
                <w:color w:val="000000"/>
                <w:kern w:val="0"/>
                <w:sz w:val="20"/>
                <w:szCs w:val="20"/>
              </w:rPr>
              <w:t>ОБЩЕЕ КОЛИЧЕСТВО ЧАСОВ ПО ПРОГРАММЕ</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136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3215" w:type="dxa"/>
            <w:tcMar>
              <w:top w:w="50" w:type="dxa"/>
              <w:left w:w="100" w:type="dxa"/>
            </w:tcMar>
            <w:vAlign w:val="center"/>
          </w:tcPr>
          <w:p w:rsidR="00953F1D" w:rsidRPr="008C34F8" w:rsidRDefault="00953F1D" w:rsidP="00C46FFE">
            <w:pPr>
              <w:spacing w:after="200" w:line="276" w:lineRule="auto"/>
              <w:rPr>
                <w:kern w:val="0"/>
                <w:lang w:val="en-US"/>
              </w:rPr>
            </w:pPr>
          </w:p>
        </w:tc>
      </w:tr>
    </w:tbl>
    <w:p w:rsidR="00953F1D" w:rsidRPr="00052E8E" w:rsidRDefault="00953F1D" w:rsidP="00C46FFE">
      <w:pPr>
        <w:spacing w:after="200" w:line="276" w:lineRule="auto"/>
        <w:rPr>
          <w:kern w:val="0"/>
        </w:rPr>
        <w:sectPr w:rsidR="00953F1D" w:rsidRPr="00052E8E" w:rsidSect="0099112E">
          <w:type w:val="continuous"/>
          <w:pgSz w:w="11906" w:h="16383"/>
          <w:pgMar w:top="850" w:right="1134" w:bottom="1701" w:left="1134" w:header="720" w:footer="720" w:gutter="0"/>
          <w:cols w:space="720"/>
          <w:docGrid w:linePitch="299"/>
        </w:sectPr>
      </w:pPr>
    </w:p>
    <w:p w:rsidR="00953F1D" w:rsidRPr="00052E8E" w:rsidRDefault="00953F1D" w:rsidP="00091555">
      <w:pPr>
        <w:spacing w:after="0" w:line="276" w:lineRule="auto"/>
        <w:rPr>
          <w:kern w:val="0"/>
          <w:sz w:val="20"/>
          <w:szCs w:val="20"/>
          <w:lang w:val="en-US"/>
        </w:rPr>
      </w:pPr>
      <w:r w:rsidRPr="00C46FFE">
        <w:rPr>
          <w:rFonts w:ascii="Times New Roman" w:hAnsi="Times New Roman"/>
          <w:b/>
          <w:color w:val="000000"/>
          <w:kern w:val="0"/>
          <w:sz w:val="28"/>
          <w:lang w:val="en-US"/>
        </w:rPr>
        <w:t xml:space="preserve"> </w:t>
      </w:r>
      <w:r w:rsidRPr="00052E8E">
        <w:rPr>
          <w:rFonts w:ascii="Times New Roman" w:hAnsi="Times New Roman"/>
          <w:b/>
          <w:color w:val="000000"/>
          <w:kern w:val="0"/>
          <w:sz w:val="20"/>
          <w:szCs w:val="20"/>
          <w:lang w:val="en-US"/>
        </w:rPr>
        <w:t xml:space="preserve">4 КЛАСС </w:t>
      </w:r>
    </w:p>
    <w:tbl>
      <w:tblPr>
        <w:tblW w:w="10916" w:type="dxa"/>
        <w:tblCellSpacing w:w="20" w:type="nil"/>
        <w:tblInd w:w="-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04"/>
        <w:gridCol w:w="4569"/>
        <w:gridCol w:w="946"/>
        <w:gridCol w:w="731"/>
        <w:gridCol w:w="743"/>
        <w:gridCol w:w="3223"/>
      </w:tblGrid>
      <w:tr w:rsidR="00953F1D" w:rsidRPr="008C34F8" w:rsidTr="00052E8E">
        <w:trPr>
          <w:trHeight w:val="144"/>
          <w:tblCellSpacing w:w="20" w:type="nil"/>
        </w:trPr>
        <w:tc>
          <w:tcPr>
            <w:tcW w:w="709"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 п/п </w:t>
            </w:r>
          </w:p>
          <w:p w:rsidR="00953F1D" w:rsidRPr="008C34F8" w:rsidRDefault="00953F1D" w:rsidP="00C46FFE">
            <w:pPr>
              <w:spacing w:after="0" w:line="276" w:lineRule="auto"/>
              <w:ind w:left="135"/>
              <w:rPr>
                <w:kern w:val="0"/>
                <w:lang w:val="en-US"/>
              </w:rPr>
            </w:pPr>
          </w:p>
        </w:tc>
        <w:tc>
          <w:tcPr>
            <w:tcW w:w="4679"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Наименование разделов и тем программы </w:t>
            </w:r>
          </w:p>
          <w:p w:rsidR="00953F1D" w:rsidRPr="008C34F8" w:rsidRDefault="00953F1D" w:rsidP="00C46FFE">
            <w:pPr>
              <w:spacing w:after="0" w:line="276" w:lineRule="auto"/>
              <w:ind w:left="135"/>
              <w:rPr>
                <w:kern w:val="0"/>
                <w:lang w:val="en-US"/>
              </w:rPr>
            </w:pPr>
          </w:p>
        </w:tc>
        <w:tc>
          <w:tcPr>
            <w:tcW w:w="2281" w:type="dxa"/>
            <w:gridSpan w:val="3"/>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b/>
                <w:color w:val="000000"/>
                <w:kern w:val="0"/>
                <w:sz w:val="24"/>
                <w:lang w:val="en-US"/>
              </w:rPr>
              <w:t>Количество часов</w:t>
            </w:r>
          </w:p>
        </w:tc>
        <w:tc>
          <w:tcPr>
            <w:tcW w:w="3247"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Электронные (</w:t>
            </w:r>
            <w:r w:rsidRPr="008C34F8">
              <w:rPr>
                <w:rFonts w:ascii="Times New Roman" w:hAnsi="Times New Roman"/>
                <w:b/>
                <w:color w:val="000000"/>
                <w:kern w:val="0"/>
                <w:sz w:val="24"/>
              </w:rPr>
              <w:t>ЦОР</w:t>
            </w:r>
            <w:r w:rsidRPr="008C34F8">
              <w:rPr>
                <w:rFonts w:ascii="Times New Roman" w:hAnsi="Times New Roman"/>
                <w:b/>
                <w:color w:val="000000"/>
                <w:kern w:val="0"/>
                <w:sz w:val="24"/>
                <w:lang w:val="en-US"/>
              </w:rPr>
              <w:t xml:space="preserve">) </w:t>
            </w:r>
          </w:p>
          <w:p w:rsidR="00953F1D" w:rsidRPr="008C34F8" w:rsidRDefault="00953F1D" w:rsidP="00C46FFE">
            <w:pPr>
              <w:spacing w:after="0" w:line="276" w:lineRule="auto"/>
              <w:ind w:left="135"/>
              <w:rPr>
                <w:kern w:val="0"/>
                <w:lang w:val="en-US"/>
              </w:rPr>
            </w:pPr>
          </w:p>
        </w:tc>
      </w:tr>
      <w:tr w:rsidR="00953F1D" w:rsidRPr="008C34F8" w:rsidTr="00052E8E">
        <w:trPr>
          <w:trHeight w:val="144"/>
          <w:tblCellSpacing w:w="20" w:type="nil"/>
        </w:trPr>
        <w:tc>
          <w:tcPr>
            <w:tcW w:w="709"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4679"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807"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Всего </w:t>
            </w:r>
          </w:p>
          <w:p w:rsidR="00953F1D" w:rsidRPr="008C34F8" w:rsidRDefault="00953F1D" w:rsidP="00C46FFE">
            <w:pPr>
              <w:spacing w:after="0" w:line="276" w:lineRule="auto"/>
              <w:ind w:left="135"/>
              <w:rPr>
                <w:kern w:val="0"/>
                <w:lang w:val="en-US"/>
              </w:rPr>
            </w:pPr>
          </w:p>
        </w:tc>
        <w:tc>
          <w:tcPr>
            <w:tcW w:w="731"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К/P</w:t>
            </w:r>
          </w:p>
          <w:p w:rsidR="00953F1D" w:rsidRPr="008C34F8" w:rsidRDefault="00953F1D" w:rsidP="00C46FFE">
            <w:pPr>
              <w:spacing w:after="0" w:line="276" w:lineRule="auto"/>
              <w:ind w:left="135"/>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П/P</w:t>
            </w:r>
          </w:p>
          <w:p w:rsidR="00953F1D" w:rsidRPr="008C34F8" w:rsidRDefault="00953F1D" w:rsidP="00C46FFE">
            <w:pPr>
              <w:spacing w:after="0" w:line="276" w:lineRule="auto"/>
              <w:ind w:left="135"/>
              <w:rPr>
                <w:kern w:val="0"/>
                <w:lang w:val="en-US"/>
              </w:rPr>
            </w:pPr>
          </w:p>
        </w:tc>
        <w:tc>
          <w:tcPr>
            <w:tcW w:w="3247"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10916"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1.</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Числа и величины</w:t>
            </w:r>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11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19">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Величины</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12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0">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23 </w:t>
            </w:r>
          </w:p>
        </w:tc>
        <w:tc>
          <w:tcPr>
            <w:tcW w:w="472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10916"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2.</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Арифметические действия</w:t>
            </w:r>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2.1</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Вычисления</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25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1">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2.2</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Числовые выражения</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12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2">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37 </w:t>
            </w:r>
          </w:p>
        </w:tc>
        <w:tc>
          <w:tcPr>
            <w:tcW w:w="472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10916"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3.</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Текстовые задачи</w:t>
            </w:r>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3.1</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Решение текстовых задач</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20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3">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20 </w:t>
            </w:r>
          </w:p>
        </w:tc>
        <w:tc>
          <w:tcPr>
            <w:tcW w:w="472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10916" w:type="dxa"/>
            <w:gridSpan w:val="6"/>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Раздел 4.</w:t>
            </w:r>
            <w:r w:rsidRPr="008C34F8">
              <w:rPr>
                <w:rFonts w:ascii="Times New Roman" w:hAnsi="Times New Roman"/>
                <w:color w:val="000000"/>
                <w:kern w:val="0"/>
                <w:sz w:val="24"/>
              </w:rPr>
              <w:t xml:space="preserve"> </w:t>
            </w:r>
            <w:r w:rsidRPr="008C34F8">
              <w:rPr>
                <w:rFonts w:ascii="Times New Roman" w:hAnsi="Times New Roman"/>
                <w:b/>
                <w:color w:val="000000"/>
                <w:kern w:val="0"/>
                <w:sz w:val="24"/>
              </w:rPr>
              <w:t>Пространственные отношения и геометрические фигуры</w:t>
            </w:r>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4.1</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фигуры</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12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4">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4.2</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Геометрические величины</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8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5">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91555">
        <w:trPr>
          <w:trHeight w:val="18"/>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20 </w:t>
            </w:r>
          </w:p>
        </w:tc>
        <w:tc>
          <w:tcPr>
            <w:tcW w:w="472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10916" w:type="dxa"/>
            <w:gridSpan w:val="6"/>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Раздел 5.</w:t>
            </w:r>
            <w:r w:rsidRPr="008C34F8">
              <w:rPr>
                <w:rFonts w:ascii="Times New Roman" w:hAnsi="Times New Roman"/>
                <w:color w:val="000000"/>
                <w:kern w:val="0"/>
                <w:sz w:val="24"/>
                <w:lang w:val="en-US"/>
              </w:rPr>
              <w:t xml:space="preserve"> </w:t>
            </w:r>
            <w:r w:rsidRPr="008C34F8">
              <w:rPr>
                <w:rFonts w:ascii="Times New Roman" w:hAnsi="Times New Roman"/>
                <w:b/>
                <w:color w:val="000000"/>
                <w:kern w:val="0"/>
                <w:sz w:val="24"/>
                <w:lang w:val="en-US"/>
              </w:rPr>
              <w:t>Математическая информация</w:t>
            </w:r>
          </w:p>
        </w:tc>
      </w:tr>
      <w:tr w:rsidR="00953F1D" w:rsidRPr="008C34F8" w:rsidTr="00052E8E">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5.1</w:t>
            </w:r>
          </w:p>
        </w:tc>
        <w:tc>
          <w:tcPr>
            <w:tcW w:w="4679"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Математическая информация</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15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6">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91555">
        <w:trPr>
          <w:trHeight w:val="18"/>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Итого по разделу</w:t>
            </w:r>
          </w:p>
        </w:tc>
        <w:tc>
          <w:tcPr>
            <w:tcW w:w="807" w:type="dxa"/>
            <w:tcMar>
              <w:top w:w="50" w:type="dxa"/>
              <w:left w:w="100" w:type="dxa"/>
            </w:tcMar>
            <w:vAlign w:val="center"/>
          </w:tcPr>
          <w:p w:rsidR="00953F1D" w:rsidRPr="008C34F8" w:rsidRDefault="00953F1D" w:rsidP="00091555">
            <w:pPr>
              <w:spacing w:after="0" w:line="276" w:lineRule="auto"/>
              <w:rPr>
                <w:kern w:val="0"/>
                <w:lang w:val="en-US"/>
              </w:rPr>
            </w:pPr>
            <w:r w:rsidRPr="008C34F8">
              <w:rPr>
                <w:rFonts w:ascii="Times New Roman" w:hAnsi="Times New Roman"/>
                <w:color w:val="000000"/>
                <w:kern w:val="0"/>
                <w:sz w:val="24"/>
                <w:lang w:val="en-US"/>
              </w:rPr>
              <w:t xml:space="preserve"> 15 </w:t>
            </w:r>
          </w:p>
        </w:tc>
        <w:tc>
          <w:tcPr>
            <w:tcW w:w="4721" w:type="dxa"/>
            <w:gridSpan w:val="3"/>
            <w:tcMar>
              <w:top w:w="50" w:type="dxa"/>
              <w:left w:w="100" w:type="dxa"/>
            </w:tcMar>
            <w:vAlign w:val="center"/>
          </w:tcPr>
          <w:p w:rsidR="00953F1D" w:rsidRPr="008C34F8" w:rsidRDefault="00953F1D" w:rsidP="00C46FFE">
            <w:pPr>
              <w:spacing w:after="200" w:line="276" w:lineRule="auto"/>
              <w:rPr>
                <w:kern w:val="0"/>
                <w:lang w:val="en-US"/>
              </w:rPr>
            </w:pPr>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Повторение пройденного материала</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14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 </w:t>
            </w: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7">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Итоговый контроль (контрольные и проверочные работы)</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7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3247"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 xml:space="preserve">Библиотека ЦОК </w:t>
            </w:r>
            <w:hyperlink r:id="rId28">
              <w:r w:rsidRPr="008C34F8">
                <w:rPr>
                  <w:rFonts w:ascii="Times New Roman" w:hAnsi="Times New Roman"/>
                  <w:color w:val="0000FF"/>
                  <w:kern w:val="0"/>
                  <w:u w:val="single"/>
                  <w:lang w:val="en-US"/>
                </w:rPr>
                <w:t>https</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m</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edsoo</w:t>
              </w:r>
              <w:r w:rsidRPr="008C34F8">
                <w:rPr>
                  <w:rFonts w:ascii="Times New Roman" w:hAnsi="Times New Roman"/>
                  <w:color w:val="0000FF"/>
                  <w:kern w:val="0"/>
                  <w:u w:val="single"/>
                </w:rPr>
                <w:t>.</w:t>
              </w:r>
              <w:r w:rsidRPr="008C34F8">
                <w:rPr>
                  <w:rFonts w:ascii="Times New Roman" w:hAnsi="Times New Roman"/>
                  <w:color w:val="0000FF"/>
                  <w:kern w:val="0"/>
                  <w:u w:val="single"/>
                  <w:lang w:val="en-US"/>
                </w:rPr>
                <w:t>ru</w:t>
              </w:r>
              <w:r w:rsidRPr="008C34F8">
                <w:rPr>
                  <w:rFonts w:ascii="Times New Roman" w:hAnsi="Times New Roman"/>
                  <w:color w:val="0000FF"/>
                  <w:kern w:val="0"/>
                  <w:u w:val="single"/>
                </w:rPr>
                <w:t>/7</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411</w:t>
              </w:r>
              <w:r w:rsidRPr="008C34F8">
                <w:rPr>
                  <w:rFonts w:ascii="Times New Roman" w:hAnsi="Times New Roman"/>
                  <w:color w:val="0000FF"/>
                  <w:kern w:val="0"/>
                  <w:u w:val="single"/>
                  <w:lang w:val="en-US"/>
                </w:rPr>
                <w:t>f</w:t>
              </w:r>
              <w:r w:rsidRPr="008C34F8">
                <w:rPr>
                  <w:rFonts w:ascii="Times New Roman" w:hAnsi="Times New Roman"/>
                  <w:color w:val="0000FF"/>
                  <w:kern w:val="0"/>
                  <w:u w:val="single"/>
                </w:rPr>
                <w:t>36</w:t>
              </w:r>
            </w:hyperlink>
          </w:p>
        </w:tc>
      </w:tr>
      <w:tr w:rsidR="00953F1D" w:rsidRPr="008C34F8" w:rsidTr="00052E8E">
        <w:trPr>
          <w:trHeight w:val="144"/>
          <w:tblCellSpacing w:w="20" w:type="nil"/>
        </w:trPr>
        <w:tc>
          <w:tcPr>
            <w:tcW w:w="5388" w:type="dxa"/>
            <w:gridSpan w:val="2"/>
            <w:tcMar>
              <w:top w:w="50" w:type="dxa"/>
              <w:left w:w="100" w:type="dxa"/>
            </w:tcMar>
            <w:vAlign w:val="center"/>
          </w:tcPr>
          <w:p w:rsidR="00953F1D" w:rsidRPr="008C34F8" w:rsidRDefault="00953F1D" w:rsidP="00C46FFE">
            <w:pPr>
              <w:spacing w:after="0" w:line="276" w:lineRule="auto"/>
              <w:ind w:left="135"/>
              <w:rPr>
                <w:kern w:val="0"/>
                <w:sz w:val="20"/>
                <w:szCs w:val="20"/>
              </w:rPr>
            </w:pPr>
            <w:r w:rsidRPr="008C34F8">
              <w:rPr>
                <w:rFonts w:ascii="Times New Roman" w:hAnsi="Times New Roman"/>
                <w:color w:val="000000"/>
                <w:kern w:val="0"/>
                <w:sz w:val="20"/>
                <w:szCs w:val="20"/>
              </w:rPr>
              <w:t>ОБЩЕЕ КОЛИЧЕСТВО ЧАСОВ ПО ПРОГРАММЕ</w:t>
            </w:r>
          </w:p>
        </w:tc>
        <w:tc>
          <w:tcPr>
            <w:tcW w:w="807"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136 </w:t>
            </w:r>
          </w:p>
        </w:tc>
        <w:tc>
          <w:tcPr>
            <w:tcW w:w="731"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7 </w:t>
            </w:r>
          </w:p>
        </w:tc>
        <w:tc>
          <w:tcPr>
            <w:tcW w:w="743"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2 </w:t>
            </w:r>
          </w:p>
        </w:tc>
        <w:tc>
          <w:tcPr>
            <w:tcW w:w="3247" w:type="dxa"/>
            <w:tcMar>
              <w:top w:w="50" w:type="dxa"/>
              <w:left w:w="100" w:type="dxa"/>
            </w:tcMar>
            <w:vAlign w:val="center"/>
          </w:tcPr>
          <w:p w:rsidR="00953F1D" w:rsidRPr="008C34F8" w:rsidRDefault="00953F1D" w:rsidP="00C46FFE">
            <w:pPr>
              <w:spacing w:after="200" w:line="276" w:lineRule="auto"/>
              <w:rPr>
                <w:kern w:val="0"/>
                <w:lang w:val="en-US"/>
              </w:rPr>
            </w:pPr>
          </w:p>
        </w:tc>
      </w:tr>
    </w:tbl>
    <w:p w:rsidR="00953F1D" w:rsidRPr="00C46FFE" w:rsidRDefault="00953F1D" w:rsidP="00C46FFE">
      <w:pPr>
        <w:spacing w:after="200" w:line="276" w:lineRule="auto"/>
        <w:rPr>
          <w:kern w:val="0"/>
          <w:lang w:val="en-US"/>
        </w:rPr>
        <w:sectPr w:rsidR="00953F1D" w:rsidRPr="00C46FFE" w:rsidSect="0099112E">
          <w:type w:val="continuous"/>
          <w:pgSz w:w="11906" w:h="16383"/>
          <w:pgMar w:top="850" w:right="1134" w:bottom="1701" w:left="1134" w:header="720" w:footer="720" w:gutter="0"/>
          <w:cols w:space="720"/>
          <w:docGrid w:linePitch="299"/>
        </w:sectPr>
      </w:pPr>
    </w:p>
    <w:p w:rsidR="00953F1D" w:rsidRPr="00C46FFE" w:rsidRDefault="00953F1D" w:rsidP="00C46FFE">
      <w:pPr>
        <w:spacing w:after="200" w:line="276" w:lineRule="auto"/>
        <w:rPr>
          <w:kern w:val="0"/>
          <w:lang w:val="en-US"/>
        </w:rPr>
        <w:sectPr w:rsidR="00953F1D" w:rsidRPr="00C46FFE" w:rsidSect="0099112E">
          <w:type w:val="continuous"/>
          <w:pgSz w:w="11906" w:h="16383"/>
          <w:pgMar w:top="850" w:right="1134" w:bottom="1701" w:left="1134" w:header="720" w:footer="720" w:gutter="0"/>
          <w:cols w:space="720"/>
          <w:docGrid w:linePitch="299"/>
        </w:sectPr>
      </w:pPr>
    </w:p>
    <w:p w:rsidR="00953F1D" w:rsidRPr="00774855" w:rsidRDefault="00953F1D" w:rsidP="00FA7F1B">
      <w:pPr>
        <w:spacing w:after="0" w:line="276" w:lineRule="auto"/>
        <w:rPr>
          <w:rFonts w:ascii="Times New Roman" w:hAnsi="Times New Roman"/>
          <w:b/>
          <w:color w:val="000000"/>
          <w:kern w:val="0"/>
          <w:sz w:val="20"/>
          <w:szCs w:val="20"/>
        </w:rPr>
      </w:pPr>
      <w:r w:rsidRPr="00052E8E">
        <w:rPr>
          <w:rFonts w:ascii="Times New Roman" w:hAnsi="Times New Roman"/>
          <w:b/>
          <w:color w:val="000000"/>
          <w:kern w:val="0"/>
          <w:sz w:val="20"/>
          <w:szCs w:val="20"/>
        </w:rPr>
        <w:t xml:space="preserve">ВАРИАНТ 1. ПОУРОЧНОЕ ПЛАНИРОВАНИЕ ИСПОЛЬЗУЮЩИХ УЧЕБНИК «МАТЕМАТИКА. 1-4 КЛАСС В 2 ЧАСТЯХ. М.И. МОРО И ДР.» </w:t>
      </w:r>
      <w:r>
        <w:rPr>
          <w:kern w:val="0"/>
          <w:sz w:val="20"/>
          <w:szCs w:val="20"/>
        </w:rPr>
        <w:t xml:space="preserve"> </w:t>
      </w:r>
      <w:r w:rsidRPr="00774855">
        <w:rPr>
          <w:rFonts w:ascii="Times New Roman" w:hAnsi="Times New Roman"/>
          <w:b/>
          <w:color w:val="000000"/>
          <w:kern w:val="0"/>
          <w:sz w:val="20"/>
          <w:szCs w:val="20"/>
        </w:rPr>
        <w:t xml:space="preserve">1 КЛАСС </w:t>
      </w:r>
    </w:p>
    <w:p w:rsidR="00953F1D" w:rsidRPr="00774855" w:rsidRDefault="00953F1D" w:rsidP="00774855">
      <w:pPr>
        <w:spacing w:after="0" w:line="276" w:lineRule="auto"/>
        <w:rPr>
          <w:rFonts w:ascii="Times New Roman" w:hAnsi="Times New Roman"/>
          <w:b/>
          <w:color w:val="000000"/>
          <w:kern w:val="0"/>
          <w:sz w:val="20"/>
          <w:szCs w:val="20"/>
        </w:rPr>
      </w:pPr>
    </w:p>
    <w:p w:rsidR="00953F1D" w:rsidRPr="00052E8E" w:rsidRDefault="00953F1D" w:rsidP="00052E8E">
      <w:pPr>
        <w:spacing w:after="0" w:line="276" w:lineRule="auto"/>
        <w:ind w:left="120"/>
        <w:rPr>
          <w:kern w:val="0"/>
          <w:sz w:val="20"/>
          <w:szCs w:val="20"/>
        </w:rPr>
      </w:pPr>
    </w:p>
    <w:tbl>
      <w:tblPr>
        <w:tblW w:w="15735" w:type="dxa"/>
        <w:tblCellSpacing w:w="20" w:type="nil"/>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9"/>
        <w:gridCol w:w="9923"/>
        <w:gridCol w:w="992"/>
        <w:gridCol w:w="709"/>
        <w:gridCol w:w="708"/>
        <w:gridCol w:w="993"/>
        <w:gridCol w:w="1701"/>
      </w:tblGrid>
      <w:tr w:rsidR="00953F1D" w:rsidRPr="008C34F8" w:rsidTr="00774855">
        <w:trPr>
          <w:trHeight w:val="144"/>
          <w:tblCellSpacing w:w="20" w:type="nil"/>
        </w:trPr>
        <w:tc>
          <w:tcPr>
            <w:tcW w:w="709"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 п/п </w:t>
            </w:r>
          </w:p>
          <w:p w:rsidR="00953F1D" w:rsidRPr="008C34F8" w:rsidRDefault="00953F1D" w:rsidP="00C46FFE">
            <w:pPr>
              <w:spacing w:after="0" w:line="276" w:lineRule="auto"/>
              <w:ind w:left="135"/>
              <w:rPr>
                <w:kern w:val="0"/>
                <w:lang w:val="en-US"/>
              </w:rPr>
            </w:pPr>
          </w:p>
        </w:tc>
        <w:tc>
          <w:tcPr>
            <w:tcW w:w="9923"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 xml:space="preserve">Тема урока </w:t>
            </w:r>
          </w:p>
          <w:p w:rsidR="00953F1D" w:rsidRPr="008C34F8" w:rsidRDefault="00953F1D" w:rsidP="00C46FFE">
            <w:pPr>
              <w:spacing w:after="0" w:line="276" w:lineRule="auto"/>
              <w:ind w:left="135"/>
              <w:rPr>
                <w:kern w:val="0"/>
                <w:lang w:val="en-US"/>
              </w:rPr>
            </w:pPr>
          </w:p>
        </w:tc>
        <w:tc>
          <w:tcPr>
            <w:tcW w:w="2409" w:type="dxa"/>
            <w:gridSpan w:val="3"/>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b/>
                <w:color w:val="000000"/>
                <w:kern w:val="0"/>
                <w:sz w:val="24"/>
                <w:lang w:val="en-US"/>
              </w:rPr>
              <w:t>Количество часов</w:t>
            </w:r>
          </w:p>
        </w:tc>
        <w:tc>
          <w:tcPr>
            <w:tcW w:w="993" w:type="dxa"/>
            <w:vMerge w:val="restart"/>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b/>
                <w:color w:val="000000"/>
                <w:kern w:val="0"/>
                <w:sz w:val="24"/>
                <w:lang w:val="en-US"/>
              </w:rPr>
              <w:t>Дата</w:t>
            </w:r>
          </w:p>
          <w:p w:rsidR="00953F1D" w:rsidRPr="008C34F8" w:rsidRDefault="00953F1D" w:rsidP="00C46FFE">
            <w:pPr>
              <w:spacing w:after="0" w:line="276" w:lineRule="auto"/>
              <w:ind w:left="135"/>
              <w:rPr>
                <w:kern w:val="0"/>
                <w:lang w:val="en-US"/>
              </w:rPr>
            </w:pPr>
          </w:p>
        </w:tc>
        <w:tc>
          <w:tcPr>
            <w:tcW w:w="1701" w:type="dxa"/>
            <w:vMerge w:val="restart"/>
            <w:tcMar>
              <w:top w:w="50" w:type="dxa"/>
              <w:left w:w="100" w:type="dxa"/>
            </w:tcMar>
            <w:vAlign w:val="center"/>
          </w:tcPr>
          <w:p w:rsidR="00953F1D" w:rsidRPr="008C34F8" w:rsidRDefault="00953F1D" w:rsidP="00052E8E">
            <w:pPr>
              <w:spacing w:after="0" w:line="276" w:lineRule="auto"/>
              <w:rPr>
                <w:rFonts w:ascii="Times New Roman" w:hAnsi="Times New Roman"/>
                <w:b/>
                <w:color w:val="000000"/>
                <w:kern w:val="0"/>
                <w:sz w:val="24"/>
              </w:rPr>
            </w:pPr>
            <w:r w:rsidRPr="008C34F8">
              <w:rPr>
                <w:rFonts w:ascii="Times New Roman" w:hAnsi="Times New Roman"/>
                <w:b/>
                <w:color w:val="000000"/>
                <w:kern w:val="0"/>
                <w:sz w:val="24"/>
                <w:lang w:val="en-US"/>
              </w:rPr>
              <w:t>Электронн</w:t>
            </w:r>
            <w:r w:rsidRPr="008C34F8">
              <w:rPr>
                <w:rFonts w:ascii="Times New Roman" w:hAnsi="Times New Roman"/>
                <w:b/>
                <w:color w:val="000000"/>
                <w:kern w:val="0"/>
                <w:sz w:val="24"/>
              </w:rPr>
              <w:t>ые</w:t>
            </w:r>
          </w:p>
          <w:p w:rsidR="00953F1D" w:rsidRPr="008C34F8" w:rsidRDefault="00953F1D" w:rsidP="00C46FFE">
            <w:pPr>
              <w:spacing w:after="0" w:line="276" w:lineRule="auto"/>
              <w:ind w:left="135"/>
              <w:rPr>
                <w:kern w:val="0"/>
              </w:rPr>
            </w:pPr>
            <w:r w:rsidRPr="008C34F8">
              <w:rPr>
                <w:rFonts w:ascii="Times New Roman" w:hAnsi="Times New Roman"/>
                <w:b/>
                <w:color w:val="000000"/>
                <w:kern w:val="0"/>
                <w:sz w:val="24"/>
              </w:rPr>
              <w:t>(ЦОР)</w:t>
            </w:r>
          </w:p>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9923"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992" w:type="dxa"/>
            <w:tcMar>
              <w:top w:w="50" w:type="dxa"/>
              <w:left w:w="100" w:type="dxa"/>
            </w:tcMar>
            <w:vAlign w:val="center"/>
          </w:tcPr>
          <w:p w:rsidR="00953F1D" w:rsidRPr="008C34F8" w:rsidRDefault="00953F1D" w:rsidP="00774855">
            <w:pPr>
              <w:spacing w:after="0" w:line="276" w:lineRule="auto"/>
              <w:rPr>
                <w:kern w:val="0"/>
                <w:lang w:val="en-US"/>
              </w:rPr>
            </w:pPr>
            <w:r w:rsidRPr="008C34F8">
              <w:rPr>
                <w:rFonts w:ascii="Times New Roman" w:hAnsi="Times New Roman"/>
                <w:b/>
                <w:color w:val="000000"/>
                <w:kern w:val="0"/>
                <w:sz w:val="24"/>
                <w:lang w:val="en-US"/>
              </w:rPr>
              <w:t xml:space="preserve">Всего </w:t>
            </w:r>
          </w:p>
          <w:p w:rsidR="00953F1D" w:rsidRPr="008C34F8" w:rsidRDefault="00953F1D" w:rsidP="00C46FFE">
            <w:pPr>
              <w:spacing w:after="0" w:line="276" w:lineRule="auto"/>
              <w:ind w:left="135"/>
              <w:rPr>
                <w:kern w:val="0"/>
                <w:lang w:val="en-US"/>
              </w:rPr>
            </w:pPr>
          </w:p>
        </w:tc>
        <w:tc>
          <w:tcPr>
            <w:tcW w:w="709" w:type="dxa"/>
            <w:tcMar>
              <w:top w:w="50" w:type="dxa"/>
              <w:left w:w="100" w:type="dxa"/>
            </w:tcMar>
            <w:vAlign w:val="center"/>
          </w:tcPr>
          <w:p w:rsidR="00953F1D" w:rsidRPr="008C34F8" w:rsidRDefault="00953F1D" w:rsidP="00052E8E">
            <w:pPr>
              <w:spacing w:after="0" w:line="276" w:lineRule="auto"/>
              <w:rPr>
                <w:kern w:val="0"/>
                <w:lang w:val="en-US"/>
              </w:rPr>
            </w:pPr>
            <w:r w:rsidRPr="008C34F8">
              <w:rPr>
                <w:rFonts w:ascii="Times New Roman" w:hAnsi="Times New Roman"/>
                <w:b/>
                <w:color w:val="000000"/>
                <w:kern w:val="0"/>
                <w:sz w:val="24"/>
                <w:lang w:val="en-US"/>
              </w:rPr>
              <w:t>К /P</w:t>
            </w:r>
          </w:p>
          <w:p w:rsidR="00953F1D" w:rsidRPr="008C34F8" w:rsidRDefault="00953F1D" w:rsidP="00C46FFE">
            <w:pPr>
              <w:spacing w:after="0" w:line="276" w:lineRule="auto"/>
              <w:ind w:left="135"/>
              <w:rPr>
                <w:kern w:val="0"/>
                <w:lang w:val="en-US"/>
              </w:rPr>
            </w:pPr>
          </w:p>
        </w:tc>
        <w:tc>
          <w:tcPr>
            <w:tcW w:w="708" w:type="dxa"/>
            <w:tcMar>
              <w:top w:w="50" w:type="dxa"/>
              <w:left w:w="100" w:type="dxa"/>
            </w:tcMar>
            <w:vAlign w:val="center"/>
          </w:tcPr>
          <w:p w:rsidR="00953F1D" w:rsidRPr="008C34F8" w:rsidRDefault="00953F1D" w:rsidP="00774855">
            <w:pPr>
              <w:spacing w:after="0" w:line="276" w:lineRule="auto"/>
              <w:rPr>
                <w:kern w:val="0"/>
                <w:lang w:val="en-US"/>
              </w:rPr>
            </w:pPr>
            <w:r w:rsidRPr="008C34F8">
              <w:rPr>
                <w:rFonts w:ascii="Times New Roman" w:hAnsi="Times New Roman"/>
                <w:b/>
                <w:color w:val="000000"/>
                <w:kern w:val="0"/>
                <w:sz w:val="24"/>
                <w:lang w:val="en-US"/>
              </w:rPr>
              <w:t>П/P</w:t>
            </w:r>
          </w:p>
          <w:p w:rsidR="00953F1D" w:rsidRPr="008C34F8" w:rsidRDefault="00953F1D" w:rsidP="00C46FFE">
            <w:pPr>
              <w:spacing w:after="0" w:line="276" w:lineRule="auto"/>
              <w:ind w:left="135"/>
              <w:rPr>
                <w:kern w:val="0"/>
                <w:lang w:val="en-US"/>
              </w:rPr>
            </w:pPr>
          </w:p>
        </w:tc>
        <w:tc>
          <w:tcPr>
            <w:tcW w:w="993"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c>
          <w:tcPr>
            <w:tcW w:w="1701" w:type="dxa"/>
            <w:vMerge/>
            <w:tcBorders>
              <w:top w:val="nil"/>
            </w:tcBorders>
            <w:tcMar>
              <w:top w:w="50" w:type="dxa"/>
              <w:left w:w="100" w:type="dxa"/>
            </w:tcMar>
          </w:tcPr>
          <w:p w:rsidR="00953F1D" w:rsidRPr="008C34F8" w:rsidRDefault="00953F1D" w:rsidP="00C46FFE">
            <w:pPr>
              <w:spacing w:after="200" w:line="276" w:lineRule="auto"/>
              <w:rPr>
                <w:kern w:val="0"/>
                <w:lang w:val="en-US"/>
              </w:rPr>
            </w:pPr>
          </w:p>
        </w:tc>
      </w:tr>
      <w:tr w:rsidR="00953F1D" w:rsidRPr="008C34F8" w:rsidTr="00931814">
        <w:trPr>
          <w:trHeight w:val="388"/>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Количественный счёт. Один, два, три…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Порядковый счёт. Первый, второй, третий…</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Сравнение по количеству: столько же, сколько. </w:t>
            </w:r>
            <w:r w:rsidRPr="008C34F8">
              <w:rPr>
                <w:rFonts w:ascii="Times New Roman" w:hAnsi="Times New Roman"/>
                <w:color w:val="000000"/>
                <w:kern w:val="0"/>
                <w:sz w:val="24"/>
                <w:lang w:val="en-US"/>
              </w:rPr>
              <w:t>Столько же. Больше. Меньше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Сравнение по количеству: больше, меньше. </w:t>
            </w:r>
            <w:r w:rsidRPr="008C34F8">
              <w:rPr>
                <w:rFonts w:ascii="Times New Roman" w:hAnsi="Times New Roman"/>
                <w:color w:val="000000"/>
                <w:kern w:val="0"/>
                <w:sz w:val="24"/>
                <w:lang w:val="en-US"/>
              </w:rPr>
              <w:t>Столько же. Больше. Меньше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Характеристики объекта, группы объектов (количество, форма, размер, запись)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Расположение предметов и объектов на плоскости, в пространстве: установление пространственных отношений. </w:t>
            </w:r>
            <w:r w:rsidRPr="008C34F8">
              <w:rPr>
                <w:rFonts w:ascii="Times New Roman" w:hAnsi="Times New Roman"/>
                <w:color w:val="000000"/>
                <w:kern w:val="0"/>
                <w:sz w:val="24"/>
                <w:lang w:val="en-US"/>
              </w:rPr>
              <w:t>Вверху. Внизу, слева. Справа. 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Различение, чтение чисел. Число и цифра 1</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Число и количество. Число и цифра 2</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Сравнение чисел, упорядочение чисел. Число и цифра 3</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Увеличение числа на одну или несколько единиц. </w:t>
            </w:r>
            <w:r w:rsidRPr="008C34F8">
              <w:rPr>
                <w:rFonts w:ascii="Times New Roman" w:hAnsi="Times New Roman"/>
                <w:color w:val="000000"/>
                <w:kern w:val="0"/>
                <w:sz w:val="24"/>
                <w:lang w:val="en-US"/>
              </w:rPr>
              <w:t>Знаки действий</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Уменьшение числа на одну или несколько единиц. </w:t>
            </w:r>
            <w:r w:rsidRPr="008C34F8">
              <w:rPr>
                <w:rFonts w:ascii="Times New Roman" w:hAnsi="Times New Roman"/>
                <w:color w:val="000000"/>
                <w:kern w:val="0"/>
                <w:sz w:val="24"/>
                <w:lang w:val="en-US"/>
              </w:rPr>
              <w:t>Знаки действий</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C46FFE">
            <w:pPr>
              <w:spacing w:after="0" w:line="276" w:lineRule="auto"/>
              <w:ind w:left="135"/>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Многоугольники: различение, сравнение, изображение от руки на листе в клетку. </w:t>
            </w:r>
            <w:r w:rsidRPr="008C34F8">
              <w:rPr>
                <w:rFonts w:ascii="Times New Roman" w:hAnsi="Times New Roman"/>
                <w:color w:val="000000"/>
                <w:kern w:val="0"/>
                <w:sz w:val="24"/>
                <w:lang w:val="en-US"/>
              </w:rPr>
              <w:t>Число и цифра 4</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Длина. Сравнение по длине: длиннее, короче, одинаковые по длине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Состав числа. Запись чисел в заданном порядке. </w:t>
            </w:r>
            <w:r w:rsidRPr="008C34F8">
              <w:rPr>
                <w:rFonts w:ascii="Times New Roman" w:hAnsi="Times New Roman"/>
                <w:color w:val="000000"/>
                <w:kern w:val="0"/>
                <w:sz w:val="24"/>
                <w:lang w:val="en-US"/>
              </w:rPr>
              <w:t>Число и цифра 5</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16</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Конструирование целого из частей (чисел, геометрических фигур)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17</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Чтение таблицы (содержащей не более четырёх данных)</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Распознавание геометрических фигур: точка, отрезок и др. Точка. Кривая линия. Прямая линия. Отрезок. </w:t>
            </w:r>
            <w:r w:rsidRPr="008C34F8">
              <w:rPr>
                <w:rFonts w:ascii="Times New Roman" w:hAnsi="Times New Roman"/>
                <w:color w:val="000000"/>
                <w:kern w:val="0"/>
                <w:sz w:val="24"/>
                <w:lang w:val="en-US"/>
              </w:rPr>
              <w:t>Луч</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19</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Изображение геометрических фигур с помощью линейки на листе в клетку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Сбор данных об объекте по образцу; выбор объекта по описанию</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Запись результата сравнения: больше, меньше, столько же (равно). </w:t>
            </w:r>
            <w:r w:rsidRPr="008C34F8">
              <w:rPr>
                <w:rFonts w:ascii="Times New Roman" w:hAnsi="Times New Roman"/>
                <w:color w:val="000000"/>
                <w:kern w:val="0"/>
                <w:sz w:val="24"/>
                <w:lang w:val="en-US"/>
              </w:rPr>
              <w:t>Знаки сравнения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Сравнение без измерения: выше — ниже, шире — уже, длиннее — короче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Сравнение геометрических фигур: общее, различное. </w:t>
            </w:r>
            <w:r w:rsidRPr="008C34F8">
              <w:rPr>
                <w:rFonts w:ascii="Times New Roman" w:hAnsi="Times New Roman"/>
                <w:color w:val="000000"/>
                <w:kern w:val="0"/>
                <w:sz w:val="24"/>
                <w:lang w:val="en-US"/>
              </w:rPr>
              <w:t>Многоугольник. Круг</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24</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Расположение, описание расположения геометрических фигур на плоскости. </w:t>
            </w:r>
            <w:r w:rsidRPr="008C34F8">
              <w:rPr>
                <w:rFonts w:ascii="Times New Roman" w:hAnsi="Times New Roman"/>
                <w:color w:val="000000"/>
                <w:kern w:val="0"/>
                <w:sz w:val="24"/>
                <w:lang w:val="en-US"/>
              </w:rPr>
              <w:t>Число и цифра 6</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Увеличение, уменьшение числа на одну или несколько единиц. </w:t>
            </w:r>
            <w:r w:rsidRPr="008C34F8">
              <w:rPr>
                <w:rFonts w:ascii="Times New Roman" w:hAnsi="Times New Roman"/>
                <w:color w:val="000000"/>
                <w:kern w:val="0"/>
                <w:sz w:val="24"/>
                <w:lang w:val="en-US"/>
              </w:rPr>
              <w:t>Числа 6 и 7. Цифра 7</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Число как результат счета. Состав числа. </w:t>
            </w:r>
            <w:r w:rsidRPr="008C34F8">
              <w:rPr>
                <w:rFonts w:ascii="Times New Roman" w:hAnsi="Times New Roman"/>
                <w:color w:val="000000"/>
                <w:kern w:val="0"/>
                <w:sz w:val="24"/>
                <w:lang w:val="en-US"/>
              </w:rPr>
              <w:t>Числа 8 и 9. Цифра 8</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Число как результат измерения. Чиисла 8 и 9. </w:t>
            </w:r>
            <w:r w:rsidRPr="008C34F8">
              <w:rPr>
                <w:rFonts w:ascii="Times New Roman" w:hAnsi="Times New Roman"/>
                <w:color w:val="000000"/>
                <w:kern w:val="0"/>
                <w:sz w:val="24"/>
                <w:lang w:val="en-US"/>
              </w:rPr>
              <w:t>Цифра 9</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Число и цифра 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29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Число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Закономерность в ряду заданных объектов: её обнаружение, продолжение ряда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Обобщение. Состав чисел в пределах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Единицы длины: сантиметр. Сантиметр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Измерение длины отрезка. Сантиметр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Чтение рисунка, схемы с 1—2 числовыми данными (значениями данных величин)</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Измерение длины с помощью линейки. </w:t>
            </w:r>
            <w:r w:rsidRPr="008C34F8">
              <w:rPr>
                <w:rFonts w:ascii="Times New Roman" w:hAnsi="Times New Roman"/>
                <w:color w:val="000000"/>
                <w:kern w:val="0"/>
                <w:sz w:val="24"/>
                <w:lang w:val="en-US"/>
              </w:rPr>
              <w:t>Сантиметр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36</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Верные (истинные) и неверные (ложные) предложения, составленные относительно заданного набора математических объектов</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Числа от 1 до 10. Повторение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Действие сложения. Компоненты действия, запись равенства. </w:t>
            </w:r>
            <w:r w:rsidRPr="008C34F8">
              <w:rPr>
                <w:rFonts w:ascii="Times New Roman" w:hAnsi="Times New Roman"/>
                <w:color w:val="000000"/>
                <w:kern w:val="0"/>
                <w:sz w:val="24"/>
                <w:lang w:val="en-US"/>
              </w:rPr>
              <w:t>Вычисления вида □ + 1, □ - 1</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39</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в пределах 10. Применение в практических ситуациях. Вычисления вида □ + 1, □ - 1</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40</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Запись результата увеличения на несколько единиц. </w:t>
            </w:r>
            <w:r w:rsidRPr="008C34F8">
              <w:rPr>
                <w:rFonts w:ascii="Times New Roman" w:hAnsi="Times New Roman"/>
                <w:color w:val="000000"/>
                <w:kern w:val="0"/>
                <w:sz w:val="24"/>
                <w:lang w:val="en-US"/>
              </w:rPr>
              <w:t>□ + 1 + 1, □ - 1 - 1</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Дополнение до 10. Запись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задача: структурные элементы. Дополнение текста до задачи. </w:t>
            </w:r>
            <w:r w:rsidRPr="008C34F8">
              <w:rPr>
                <w:rFonts w:ascii="Times New Roman" w:hAnsi="Times New Roman"/>
                <w:color w:val="000000"/>
                <w:kern w:val="0"/>
                <w:sz w:val="24"/>
                <w:lang w:val="en-US"/>
              </w:rPr>
              <w:t>Задача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задача: структурные элементы, составление текстовой задачи по образцу. </w:t>
            </w:r>
            <w:r w:rsidRPr="008C34F8">
              <w:rPr>
                <w:rFonts w:ascii="Times New Roman" w:hAnsi="Times New Roman"/>
                <w:color w:val="000000"/>
                <w:kern w:val="0"/>
                <w:sz w:val="24"/>
                <w:lang w:val="en-US"/>
              </w:rPr>
              <w:t>Задача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44</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Модели задач: краткая запись, рисунок, схема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увеличение числа на несколько единиц</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46</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Составление задачи по краткой записи, рисунку, схеме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Изображение геометрических фигур с помощью линейки на листе в клетку. </w:t>
            </w:r>
            <w:r w:rsidRPr="008C34F8">
              <w:rPr>
                <w:rFonts w:ascii="Times New Roman" w:hAnsi="Times New Roman"/>
                <w:color w:val="000000"/>
                <w:kern w:val="0"/>
                <w:sz w:val="24"/>
                <w:lang w:val="en-US"/>
              </w:rPr>
              <w:t>Изображение ломаной</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Таблица сложения чисел (в пределах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49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нахождение суммы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Текстовая сюжетная задача в одно действие. Выбор и объяснение верного решения задачи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Обобщение по теме «Решение текстовых задач»</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Сравнение длин отрезков</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Сравнение по длине, проверка результата сравнения измерением</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Группировка объектов по заданному признаку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Свойства группы объектов, группировка по самостоятельно установленному свойству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sidRPr="008C34F8">
              <w:rPr>
                <w:rFonts w:ascii="Times New Roman" w:hAnsi="Times New Roman"/>
                <w:color w:val="000000"/>
                <w:kern w:val="0"/>
                <w:sz w:val="24"/>
                <w:lang w:val="en-US"/>
              </w:rPr>
              <w:t>Внутри. Вне. Между. Перед? За? Между?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Геометрические фигуры: распознавание круга, треугольника, четырехугольника. </w:t>
            </w:r>
            <w:r w:rsidRPr="008C34F8">
              <w:rPr>
                <w:rFonts w:ascii="Times New Roman" w:hAnsi="Times New Roman"/>
                <w:color w:val="000000"/>
                <w:kern w:val="0"/>
                <w:sz w:val="24"/>
                <w:lang w:val="en-US"/>
              </w:rPr>
              <w:t>Распознавание треугольников на чертеже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Геометрические фигуры: распознавание круга, треугольника, четырёхугольника. </w:t>
            </w:r>
            <w:r w:rsidRPr="008C34F8">
              <w:rPr>
                <w:rFonts w:ascii="Times New Roman" w:hAnsi="Times New Roman"/>
                <w:color w:val="000000"/>
                <w:kern w:val="0"/>
                <w:sz w:val="24"/>
                <w:lang w:val="en-US"/>
              </w:rPr>
              <w:t>Распределение фигур на группы. Отрезок Ломаная. Треугольник</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59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Построение отрезка заданной длины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60</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Многоугольники: различение, сравнение, изображение от руки на листе в клетку. </w:t>
            </w:r>
            <w:r w:rsidRPr="008C34F8">
              <w:rPr>
                <w:rFonts w:ascii="Times New Roman" w:hAnsi="Times New Roman"/>
                <w:color w:val="000000"/>
                <w:kern w:val="0"/>
                <w:sz w:val="24"/>
                <w:lang w:val="en-US"/>
              </w:rPr>
              <w:t>Прямоугольник. Квадрат</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Обобщение по теме «Пространственные отношения и геометрические фигуры»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Сравнение двух объектов (чисел, величин, геометрических фигур, задач)</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Действие вычитания. Компоненты действия, запись равенства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Вычитание в пределах 10. Применение в практических ситуациях. Вычитание вида 6 - □, 7 - □</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и вычитание в пределах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Запись результата вычитания нескольких единиц. </w:t>
            </w:r>
            <w:r w:rsidRPr="008C34F8">
              <w:rPr>
                <w:rFonts w:ascii="Times New Roman" w:hAnsi="Times New Roman"/>
                <w:color w:val="000000"/>
                <w:kern w:val="0"/>
                <w:sz w:val="24"/>
                <w:lang w:val="en-US"/>
              </w:rPr>
              <w:t>Вычитание вида 8 - □, 9 - □</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67</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Выбор и запись арифметического действия в практической ситуации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Устное сложение и вычитание в пределах 10. </w:t>
            </w:r>
            <w:r w:rsidRPr="008C34F8">
              <w:rPr>
                <w:rFonts w:ascii="Times New Roman" w:hAnsi="Times New Roman"/>
                <w:color w:val="000000"/>
                <w:kern w:val="0"/>
                <w:sz w:val="24"/>
                <w:lang w:val="en-US"/>
              </w:rPr>
              <w:t>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69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уменьшение числа на несколько единиц</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70</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разностное сравнение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Зависимость между данными и искомой величиной в текстовой задаче. </w:t>
            </w:r>
            <w:r w:rsidRPr="008C34F8">
              <w:rPr>
                <w:rFonts w:ascii="Times New Roman" w:hAnsi="Times New Roman"/>
                <w:color w:val="000000"/>
                <w:kern w:val="0"/>
                <w:sz w:val="24"/>
                <w:lang w:val="en-US"/>
              </w:rPr>
              <w:t>Литр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Перестановка слагаемых при сложении чисел</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Переместительное свойство сложения и его применение для вычислений</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Извлечение данного из строки, столбца таблицы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Выполнение 1—3-шаговых инструкций, связанных с вычислениями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Обобщение. Сложение и вычитание в пределах 10. </w:t>
            </w:r>
            <w:r w:rsidRPr="008C34F8">
              <w:rPr>
                <w:rFonts w:ascii="Times New Roman" w:hAnsi="Times New Roman"/>
                <w:color w:val="000000"/>
                <w:kern w:val="0"/>
                <w:sz w:val="24"/>
                <w:lang w:val="en-US"/>
              </w:rPr>
              <w:t>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увеличение и уменьшение числа на несколько единиц</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Геометрические фигуры: квадрат. Прямоугольник. Квадрат</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79</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Геометрические фигуры: прямоугольник. Прямоугольник. Квадрат</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Выбор и запись арифметического действия для получения ответа на вопрос</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Комментирование хода увеличения, уменьшения числа до заданного; запись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Компоненты действия сложения. Нахождение неизвестного компонента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Решение задач на увеличение, уменьшение длины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Увеличение, уменьшение длины отрезка. Построение, запись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85</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Построение квадрата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нахождение неизвестного уменьшаемого</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Текстовая сюжетная задача в одно действие: запись решения, ответа задачи. </w:t>
            </w:r>
            <w:r w:rsidRPr="008C34F8">
              <w:rPr>
                <w:rFonts w:ascii="Times New Roman" w:hAnsi="Times New Roman"/>
                <w:color w:val="000000"/>
                <w:kern w:val="0"/>
                <w:sz w:val="24"/>
                <w:lang w:val="en-US"/>
              </w:rPr>
              <w:t>Задачи на нахождение неизвестного вычитаемого</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Вычитание как действие, обратное сложению</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89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Сравнение без измерения: старше — моложе, тяжелее — легче. </w:t>
            </w:r>
            <w:r w:rsidRPr="008C34F8">
              <w:rPr>
                <w:rFonts w:ascii="Times New Roman" w:hAnsi="Times New Roman"/>
                <w:color w:val="000000"/>
                <w:kern w:val="0"/>
                <w:sz w:val="24"/>
                <w:lang w:val="en-US"/>
              </w:rPr>
              <w:t>Килограмм</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Выполнение 1—3-шаговых инструкций, связанных с измерением длины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Внесение одного-двух данных в таблицу</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Компоненты действия вычитания. Нахождение неизвестного компонента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Числа от 1 до 10. Сложение и вычитание. Повторение. 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Задачи на нахождение суммы и остатка. Повторение, 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Задачи на увеличение (уменьшение) числа на несколько единиц. Повторение. 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96</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Числа от 11 до 20. Десятичный принцип записи чисел. Нумерация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Порядок следования чисел от 11 до 20. </w:t>
            </w:r>
            <w:r w:rsidRPr="008C34F8">
              <w:rPr>
                <w:rFonts w:ascii="Times New Roman" w:hAnsi="Times New Roman"/>
                <w:color w:val="000000"/>
                <w:kern w:val="0"/>
                <w:sz w:val="24"/>
                <w:lang w:val="en-US"/>
              </w:rPr>
              <w:t>Сравнение и упорядочение чисел</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98</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Однозначные и двузначные числа</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99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Единицы длины: сантиметр, дециметр; установление соотношения между ними. </w:t>
            </w:r>
            <w:r w:rsidRPr="008C34F8">
              <w:rPr>
                <w:rFonts w:ascii="Times New Roman" w:hAnsi="Times New Roman"/>
                <w:color w:val="000000"/>
                <w:kern w:val="0"/>
                <w:sz w:val="24"/>
                <w:lang w:val="en-US"/>
              </w:rPr>
              <w:t>Дециметр</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Измерение длины отрезка в разных единицах (сантиметры, дециметры)</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Сложение в пределах 20 без перехода через десяток. </w:t>
            </w:r>
            <w:r w:rsidRPr="008C34F8">
              <w:rPr>
                <w:rFonts w:ascii="Times New Roman" w:hAnsi="Times New Roman"/>
                <w:color w:val="000000"/>
                <w:kern w:val="0"/>
                <w:sz w:val="24"/>
                <w:lang w:val="en-US"/>
              </w:rPr>
              <w:t>Вычисления вида 10 + 7. 17 - 7. 17 - 10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Вычитание в пределах 20 без перехода через десяток. </w:t>
            </w:r>
            <w:r w:rsidRPr="008C34F8">
              <w:rPr>
                <w:rFonts w:ascii="Times New Roman" w:hAnsi="Times New Roman"/>
                <w:color w:val="000000"/>
                <w:kern w:val="0"/>
                <w:sz w:val="24"/>
                <w:lang w:val="en-US"/>
              </w:rPr>
              <w:t>Вычисления вида 10 + 7. 17 - 7. 17 - 10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lang w:val="en-US"/>
              </w:rPr>
              <w:t>Десяток. Счёт десятками</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104</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Сложение и вычитание в пределах 20 без перехода через десяток. </w:t>
            </w:r>
            <w:r w:rsidRPr="008C34F8">
              <w:rPr>
                <w:rFonts w:ascii="Times New Roman" w:hAnsi="Times New Roman"/>
                <w:color w:val="000000"/>
                <w:kern w:val="0"/>
                <w:sz w:val="24"/>
                <w:lang w:val="en-US"/>
              </w:rPr>
              <w:t>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Составление и чтение числового выражения, содержащего 1-2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Обобщение. Числа от 1 до 20: различение, чтение, запись. </w:t>
            </w:r>
            <w:r w:rsidRPr="008C34F8">
              <w:rPr>
                <w:rFonts w:ascii="Times New Roman" w:hAnsi="Times New Roman"/>
                <w:color w:val="000000"/>
                <w:kern w:val="0"/>
                <w:sz w:val="24"/>
                <w:lang w:val="en-US"/>
              </w:rPr>
              <w:t>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107</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и вычитание с числом 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Задачи на разностное сравнение. Повторение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109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Переход через десяток при сложении. Представление на модели и запись действия. </w:t>
            </w:r>
            <w:r w:rsidRPr="008C34F8">
              <w:rPr>
                <w:rFonts w:ascii="Times New Roman" w:hAnsi="Times New Roman"/>
                <w:color w:val="000000"/>
                <w:kern w:val="0"/>
                <w:sz w:val="24"/>
                <w:lang w:val="en-US"/>
              </w:rPr>
              <w:t>Табличное сложение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Переход через десяток при вычитании. Представление на модели и запись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в пределах 15. Сложение вида □ + 2, □ + 3. Сложение вида □ + 4. Сложение вида □ + 5. Сложение вида □ + 6</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Вычитание в пределах 15. Табличное вычитание. Вычитание вида 11 - □. Вычитание вида 12 - □. Вычитание вида 13 - □. </w:t>
            </w:r>
            <w:r w:rsidRPr="008C34F8">
              <w:rPr>
                <w:rFonts w:ascii="Times New Roman" w:hAnsi="Times New Roman"/>
                <w:color w:val="000000"/>
                <w:kern w:val="0"/>
                <w:sz w:val="24"/>
                <w:lang w:val="en-US"/>
              </w:rPr>
              <w:t>Вычитание вида 14 - □. Вычитание вида 15 - □</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113</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Сложение и вычитание в пределах 15. </w:t>
            </w:r>
            <w:r w:rsidRPr="008C34F8">
              <w:rPr>
                <w:rFonts w:ascii="Times New Roman" w:hAnsi="Times New Roman"/>
                <w:color w:val="000000"/>
                <w:kern w:val="0"/>
                <w:sz w:val="24"/>
                <w:lang w:val="en-US"/>
              </w:rPr>
              <w:t>Что узнали. 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114</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Сложение и вычитание чисел в пределах 20. Сложение однозначных чисел с переходом через десяток. Что узнали. </w:t>
            </w:r>
            <w:r w:rsidRPr="008C34F8">
              <w:rPr>
                <w:rFonts w:ascii="Times New Roman" w:hAnsi="Times New Roman"/>
                <w:color w:val="000000"/>
                <w:kern w:val="0"/>
                <w:sz w:val="24"/>
                <w:lang w:val="en-US"/>
              </w:rPr>
              <w:t>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Таблица сложения. Применение таблицы для сложения и вычитания чисел в пределах 20</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116</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Сложение в пределах 20. Что узнали. </w:t>
            </w:r>
            <w:r w:rsidRPr="008C34F8">
              <w:rPr>
                <w:rFonts w:ascii="Times New Roman" w:hAnsi="Times New Roman"/>
                <w:color w:val="000000"/>
                <w:kern w:val="0"/>
                <w:sz w:val="24"/>
                <w:lang w:val="en-US"/>
              </w:rPr>
              <w:t>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117</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Вычитание в пределах 20. Что узнали. </w:t>
            </w:r>
            <w:r w:rsidRPr="008C34F8">
              <w:rPr>
                <w:rFonts w:ascii="Times New Roman" w:hAnsi="Times New Roman"/>
                <w:color w:val="000000"/>
                <w:kern w:val="0"/>
                <w:sz w:val="24"/>
                <w:lang w:val="en-US"/>
              </w:rPr>
              <w:t>Чему научились</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118</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Сложение и вычитание в пределах 20 с комментированием хода выполнения действия</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119</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Счёт по 2, по 3, по 5. Сложение одинаковых слагаемых</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120</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Обобщение. Состав чисел в пределах 20.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121</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Обобщение. Сложение и вычитание в пределах 20 без перехода через десяток. </w:t>
            </w:r>
            <w:r w:rsidRPr="008C34F8">
              <w:rPr>
                <w:rFonts w:ascii="Times New Roman" w:hAnsi="Times New Roman"/>
                <w:color w:val="000000"/>
                <w:kern w:val="0"/>
                <w:sz w:val="24"/>
                <w:lang w:val="en-US"/>
              </w:rPr>
              <w:t>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122</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Обобщение. Комментирование сложения и вычитания с переходом через десяток. </w:t>
            </w:r>
            <w:r w:rsidRPr="008C34F8">
              <w:rPr>
                <w:rFonts w:ascii="Times New Roman" w:hAnsi="Times New Roman"/>
                <w:color w:val="000000"/>
                <w:kern w:val="0"/>
                <w:sz w:val="24"/>
                <w:lang w:val="en-US"/>
              </w:rPr>
              <w:t>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123</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Обобщение по теме «Числа от 1 до 20. Сложение и вычитание».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124</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Числа от 11 до 20. Повторение.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125</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Единица длины: сантиметр, дециметр. Повторение.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126</w:t>
            </w:r>
          </w:p>
        </w:tc>
        <w:tc>
          <w:tcPr>
            <w:tcW w:w="9923" w:type="dxa"/>
            <w:tcMar>
              <w:top w:w="50" w:type="dxa"/>
              <w:left w:w="100" w:type="dxa"/>
            </w:tcMar>
            <w:vAlign w:val="center"/>
          </w:tcPr>
          <w:p w:rsidR="00953F1D" w:rsidRPr="008C34F8" w:rsidRDefault="00953F1D" w:rsidP="00091555">
            <w:pPr>
              <w:spacing w:after="0" w:line="276" w:lineRule="auto"/>
              <w:ind w:left="135"/>
              <w:rPr>
                <w:kern w:val="0"/>
              </w:rPr>
            </w:pPr>
            <w:r w:rsidRPr="008C34F8">
              <w:rPr>
                <w:rFonts w:ascii="Times New Roman" w:hAnsi="Times New Roman"/>
                <w:color w:val="000000"/>
                <w:kern w:val="0"/>
                <w:sz w:val="24"/>
              </w:rPr>
              <w:t>Числа от 1 до 20. Сложение с переходом через десяток.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127</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Числа от 1 до 20. Вычитание с переходом через десяток. Повторение.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128</w:t>
            </w:r>
          </w:p>
        </w:tc>
        <w:tc>
          <w:tcPr>
            <w:tcW w:w="9923" w:type="dxa"/>
            <w:tcMar>
              <w:top w:w="50" w:type="dxa"/>
              <w:left w:w="100" w:type="dxa"/>
            </w:tcMar>
            <w:vAlign w:val="center"/>
          </w:tcPr>
          <w:p w:rsidR="00953F1D" w:rsidRPr="008C34F8" w:rsidRDefault="00953F1D" w:rsidP="00091555">
            <w:pPr>
              <w:spacing w:after="0" w:line="276" w:lineRule="auto"/>
              <w:ind w:left="135"/>
              <w:rPr>
                <w:kern w:val="0"/>
              </w:rPr>
            </w:pPr>
            <w:r w:rsidRPr="008C34F8">
              <w:rPr>
                <w:rFonts w:ascii="Times New Roman" w:hAnsi="Times New Roman"/>
                <w:color w:val="000000"/>
                <w:kern w:val="0"/>
                <w:sz w:val="24"/>
              </w:rPr>
              <w:t xml:space="preserve">Числа от 1 до 20. Повторение. Что узнали. </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129</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Нахождение неизвестного компонента: действия сложения, вычитания. </w:t>
            </w:r>
            <w:r w:rsidRPr="008C34F8">
              <w:rPr>
                <w:rFonts w:ascii="Times New Roman" w:hAnsi="Times New Roman"/>
                <w:color w:val="000000"/>
                <w:kern w:val="0"/>
                <w:sz w:val="24"/>
                <w:lang w:val="en-US"/>
              </w:rPr>
              <w:t>Повторение.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130</w:t>
            </w:r>
          </w:p>
        </w:tc>
        <w:tc>
          <w:tcPr>
            <w:tcW w:w="9923" w:type="dxa"/>
            <w:tcMar>
              <w:top w:w="50" w:type="dxa"/>
              <w:left w:w="100" w:type="dxa"/>
            </w:tcMar>
            <w:vAlign w:val="center"/>
          </w:tcPr>
          <w:p w:rsidR="00953F1D" w:rsidRPr="008C34F8" w:rsidRDefault="00953F1D" w:rsidP="00C46FFE">
            <w:pPr>
              <w:spacing w:after="0" w:line="276" w:lineRule="auto"/>
              <w:ind w:left="135"/>
              <w:rPr>
                <w:kern w:val="0"/>
                <w:lang w:val="en-US"/>
              </w:rPr>
            </w:pPr>
            <w:r w:rsidRPr="008C34F8">
              <w:rPr>
                <w:rFonts w:ascii="Times New Roman" w:hAnsi="Times New Roman"/>
                <w:color w:val="000000"/>
                <w:kern w:val="0"/>
                <w:sz w:val="24"/>
              </w:rPr>
              <w:t xml:space="preserve">Измерение длины отрезка. Повторение. Что узнали. </w:t>
            </w:r>
            <w:r w:rsidRPr="008C34F8">
              <w:rPr>
                <w:rFonts w:ascii="Times New Roman" w:hAnsi="Times New Roman"/>
                <w:color w:val="000000"/>
                <w:kern w:val="0"/>
                <w:sz w:val="24"/>
                <w:lang w:val="en-US"/>
              </w:rPr>
              <w:t>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131</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Сравнение, группировка, закономерности, высказывания.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709" w:type="dxa"/>
            <w:tcMar>
              <w:top w:w="50" w:type="dxa"/>
              <w:left w:w="100" w:type="dxa"/>
            </w:tcMar>
            <w:vAlign w:val="center"/>
          </w:tcPr>
          <w:p w:rsidR="00953F1D" w:rsidRPr="008C34F8" w:rsidRDefault="00953F1D" w:rsidP="00C46FFE">
            <w:pPr>
              <w:spacing w:after="0" w:line="276" w:lineRule="auto"/>
              <w:rPr>
                <w:kern w:val="0"/>
                <w:lang w:val="en-US"/>
              </w:rPr>
            </w:pPr>
            <w:r w:rsidRPr="008C34F8">
              <w:rPr>
                <w:rFonts w:ascii="Times New Roman" w:hAnsi="Times New Roman"/>
                <w:color w:val="000000"/>
                <w:kern w:val="0"/>
                <w:sz w:val="24"/>
                <w:lang w:val="en-US"/>
              </w:rPr>
              <w:t>132</w:t>
            </w:r>
          </w:p>
        </w:tc>
        <w:tc>
          <w:tcPr>
            <w:tcW w:w="9923" w:type="dxa"/>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Таблицы. Повторение. Что узнали. Чему научились в 1 классе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p>
        </w:tc>
        <w:tc>
          <w:tcPr>
            <w:tcW w:w="993" w:type="dxa"/>
            <w:tcMar>
              <w:top w:w="50" w:type="dxa"/>
              <w:left w:w="100" w:type="dxa"/>
            </w:tcMar>
            <w:vAlign w:val="center"/>
          </w:tcPr>
          <w:p w:rsidR="00953F1D" w:rsidRPr="008C34F8" w:rsidRDefault="00953F1D" w:rsidP="00931814">
            <w:pPr>
              <w:spacing w:after="0" w:line="276" w:lineRule="auto"/>
              <w:rPr>
                <w:kern w:val="0"/>
              </w:rPr>
            </w:pPr>
          </w:p>
        </w:tc>
        <w:tc>
          <w:tcPr>
            <w:tcW w:w="1701" w:type="dxa"/>
            <w:tcMar>
              <w:top w:w="50" w:type="dxa"/>
              <w:left w:w="100" w:type="dxa"/>
            </w:tcMar>
            <w:vAlign w:val="center"/>
          </w:tcPr>
          <w:p w:rsidR="00953F1D" w:rsidRPr="008C34F8" w:rsidRDefault="00953F1D" w:rsidP="00C46FFE">
            <w:pPr>
              <w:spacing w:after="0" w:line="276" w:lineRule="auto"/>
              <w:ind w:left="135"/>
              <w:rPr>
                <w:kern w:val="0"/>
                <w:lang w:val="en-US"/>
              </w:rPr>
            </w:pPr>
          </w:p>
        </w:tc>
      </w:tr>
      <w:tr w:rsidR="00953F1D" w:rsidRPr="008C34F8" w:rsidTr="00774855">
        <w:trPr>
          <w:trHeight w:val="144"/>
          <w:tblCellSpacing w:w="20" w:type="nil"/>
        </w:trPr>
        <w:tc>
          <w:tcPr>
            <w:tcW w:w="10632" w:type="dxa"/>
            <w:gridSpan w:val="2"/>
            <w:tcMar>
              <w:top w:w="50" w:type="dxa"/>
              <w:left w:w="100" w:type="dxa"/>
            </w:tcMar>
            <w:vAlign w:val="center"/>
          </w:tcPr>
          <w:p w:rsidR="00953F1D" w:rsidRPr="008C34F8" w:rsidRDefault="00953F1D" w:rsidP="00C46FFE">
            <w:pPr>
              <w:spacing w:after="0" w:line="276" w:lineRule="auto"/>
              <w:ind w:left="135"/>
              <w:rPr>
                <w:kern w:val="0"/>
              </w:rPr>
            </w:pPr>
            <w:r w:rsidRPr="008C34F8">
              <w:rPr>
                <w:rFonts w:ascii="Times New Roman" w:hAnsi="Times New Roman"/>
                <w:color w:val="000000"/>
                <w:kern w:val="0"/>
                <w:sz w:val="24"/>
              </w:rPr>
              <w:t>ОБЩЕЕ КОЛИЧЕСТВО ЧАСОВ ПО ПРОГРАММЕ</w:t>
            </w:r>
          </w:p>
        </w:tc>
        <w:tc>
          <w:tcPr>
            <w:tcW w:w="992"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rPr>
              <w:t xml:space="preserve"> </w:t>
            </w:r>
            <w:r w:rsidRPr="008C34F8">
              <w:rPr>
                <w:rFonts w:ascii="Times New Roman" w:hAnsi="Times New Roman"/>
                <w:color w:val="000000"/>
                <w:kern w:val="0"/>
                <w:sz w:val="24"/>
                <w:lang w:val="en-US"/>
              </w:rPr>
              <w:t xml:space="preserve">132 </w:t>
            </w:r>
          </w:p>
        </w:tc>
        <w:tc>
          <w:tcPr>
            <w:tcW w:w="709"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0 </w:t>
            </w:r>
          </w:p>
        </w:tc>
        <w:tc>
          <w:tcPr>
            <w:tcW w:w="708" w:type="dxa"/>
            <w:tcMar>
              <w:top w:w="50" w:type="dxa"/>
              <w:left w:w="100" w:type="dxa"/>
            </w:tcMar>
            <w:vAlign w:val="center"/>
          </w:tcPr>
          <w:p w:rsidR="00953F1D" w:rsidRPr="008C34F8" w:rsidRDefault="00953F1D" w:rsidP="00C46FFE">
            <w:pPr>
              <w:spacing w:after="0" w:line="276" w:lineRule="auto"/>
              <w:ind w:left="135"/>
              <w:jc w:val="center"/>
              <w:rPr>
                <w:kern w:val="0"/>
                <w:lang w:val="en-US"/>
              </w:rPr>
            </w:pPr>
            <w:r w:rsidRPr="008C34F8">
              <w:rPr>
                <w:rFonts w:ascii="Times New Roman" w:hAnsi="Times New Roman"/>
                <w:color w:val="000000"/>
                <w:kern w:val="0"/>
                <w:sz w:val="24"/>
                <w:lang w:val="en-US"/>
              </w:rPr>
              <w:t xml:space="preserve"> 0 </w:t>
            </w:r>
          </w:p>
        </w:tc>
        <w:tc>
          <w:tcPr>
            <w:tcW w:w="2694" w:type="dxa"/>
            <w:gridSpan w:val="2"/>
            <w:tcMar>
              <w:top w:w="50" w:type="dxa"/>
              <w:left w:w="100" w:type="dxa"/>
            </w:tcMar>
            <w:vAlign w:val="center"/>
          </w:tcPr>
          <w:p w:rsidR="00953F1D" w:rsidRPr="008C34F8" w:rsidRDefault="00953F1D" w:rsidP="00C46FFE">
            <w:pPr>
              <w:spacing w:after="200" w:line="276" w:lineRule="auto"/>
              <w:rPr>
                <w:kern w:val="0"/>
                <w:lang w:val="en-US"/>
              </w:rPr>
            </w:pPr>
          </w:p>
        </w:tc>
      </w:tr>
    </w:tbl>
    <w:tbl>
      <w:tblPr>
        <w:tblpPr w:leftFromText="180" w:rightFromText="180" w:vertAnchor="text" w:horzAnchor="page" w:tblpX="1" w:tblpY="-1132"/>
        <w:tblW w:w="16302" w:type="dxa"/>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992"/>
        <w:gridCol w:w="10204"/>
        <w:gridCol w:w="850"/>
        <w:gridCol w:w="851"/>
        <w:gridCol w:w="708"/>
        <w:gridCol w:w="993"/>
        <w:gridCol w:w="1704"/>
      </w:tblGrid>
      <w:tr w:rsidR="00953F1D" w:rsidRPr="008C34F8" w:rsidTr="00BF73E6">
        <w:trPr>
          <w:trHeight w:val="144"/>
          <w:tblCellSpacing w:w="20" w:type="nil"/>
        </w:trPr>
        <w:tc>
          <w:tcPr>
            <w:tcW w:w="993" w:type="dxa"/>
            <w:vMerge w:val="restart"/>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b/>
                <w:color w:val="000000"/>
                <w:sz w:val="24"/>
                <w:szCs w:val="24"/>
              </w:rPr>
              <w:t xml:space="preserve">№ п/п </w:t>
            </w:r>
          </w:p>
          <w:p w:rsidR="00953F1D" w:rsidRPr="008C34F8" w:rsidRDefault="00953F1D" w:rsidP="002A0941">
            <w:pPr>
              <w:spacing w:after="0"/>
              <w:ind w:left="135"/>
              <w:rPr>
                <w:sz w:val="24"/>
                <w:szCs w:val="24"/>
              </w:rPr>
            </w:pPr>
          </w:p>
        </w:tc>
        <w:tc>
          <w:tcPr>
            <w:tcW w:w="10206" w:type="dxa"/>
            <w:vMerge w:val="restart"/>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b/>
                <w:color w:val="000000"/>
                <w:sz w:val="24"/>
                <w:szCs w:val="24"/>
              </w:rPr>
              <w:t xml:space="preserve">Тема урока </w:t>
            </w:r>
          </w:p>
          <w:p w:rsidR="00953F1D" w:rsidRPr="008C34F8" w:rsidRDefault="00953F1D" w:rsidP="002A0941">
            <w:pPr>
              <w:spacing w:after="0"/>
              <w:ind w:left="135"/>
              <w:rPr>
                <w:sz w:val="24"/>
                <w:szCs w:val="24"/>
              </w:rPr>
            </w:pPr>
          </w:p>
        </w:tc>
        <w:tc>
          <w:tcPr>
            <w:tcW w:w="2409" w:type="dxa"/>
            <w:gridSpan w:val="3"/>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b/>
                <w:color w:val="000000"/>
                <w:sz w:val="24"/>
                <w:szCs w:val="24"/>
              </w:rPr>
              <w:t>Количество часов</w:t>
            </w:r>
          </w:p>
        </w:tc>
        <w:tc>
          <w:tcPr>
            <w:tcW w:w="993" w:type="dxa"/>
            <w:vMerge w:val="restart"/>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b/>
                <w:color w:val="000000"/>
                <w:sz w:val="24"/>
                <w:szCs w:val="24"/>
              </w:rPr>
              <w:t xml:space="preserve">Дата </w:t>
            </w:r>
          </w:p>
          <w:p w:rsidR="00953F1D" w:rsidRPr="008C34F8" w:rsidRDefault="00953F1D" w:rsidP="002A0941">
            <w:pPr>
              <w:spacing w:after="0"/>
              <w:ind w:left="135"/>
              <w:rPr>
                <w:sz w:val="24"/>
                <w:szCs w:val="24"/>
              </w:rPr>
            </w:pPr>
          </w:p>
        </w:tc>
        <w:tc>
          <w:tcPr>
            <w:tcW w:w="1701" w:type="dxa"/>
            <w:vMerge w:val="restart"/>
            <w:tcMar>
              <w:top w:w="50" w:type="dxa"/>
              <w:left w:w="100" w:type="dxa"/>
            </w:tcMar>
            <w:vAlign w:val="center"/>
          </w:tcPr>
          <w:p w:rsidR="00953F1D" w:rsidRPr="008C34F8" w:rsidRDefault="00953F1D" w:rsidP="00774855">
            <w:pPr>
              <w:spacing w:after="0"/>
              <w:rPr>
                <w:sz w:val="24"/>
                <w:szCs w:val="24"/>
              </w:rPr>
            </w:pPr>
            <w:r w:rsidRPr="008C34F8">
              <w:rPr>
                <w:rFonts w:ascii="Times New Roman" w:hAnsi="Times New Roman"/>
                <w:b/>
                <w:color w:val="000000"/>
                <w:sz w:val="24"/>
                <w:szCs w:val="24"/>
              </w:rPr>
              <w:t>Электронные (ЦОР)</w:t>
            </w:r>
          </w:p>
          <w:p w:rsidR="00953F1D" w:rsidRPr="008C34F8" w:rsidRDefault="00953F1D" w:rsidP="002A0941">
            <w:pPr>
              <w:spacing w:after="0"/>
              <w:ind w:left="135"/>
              <w:rPr>
                <w:sz w:val="24"/>
                <w:szCs w:val="24"/>
              </w:rPr>
            </w:pPr>
          </w:p>
        </w:tc>
      </w:tr>
      <w:tr w:rsidR="00953F1D" w:rsidRPr="008C34F8" w:rsidTr="00BF73E6">
        <w:trPr>
          <w:trHeight w:val="305"/>
          <w:tblCellSpacing w:w="20" w:type="nil"/>
        </w:trPr>
        <w:tc>
          <w:tcPr>
            <w:tcW w:w="993" w:type="dxa"/>
            <w:vMerge/>
            <w:tcBorders>
              <w:top w:val="nil"/>
            </w:tcBorders>
            <w:tcMar>
              <w:top w:w="50" w:type="dxa"/>
              <w:left w:w="100" w:type="dxa"/>
            </w:tcMar>
          </w:tcPr>
          <w:p w:rsidR="00953F1D" w:rsidRPr="008C34F8" w:rsidRDefault="00953F1D" w:rsidP="002A0941">
            <w:pPr>
              <w:rPr>
                <w:sz w:val="24"/>
                <w:szCs w:val="24"/>
              </w:rPr>
            </w:pPr>
          </w:p>
        </w:tc>
        <w:tc>
          <w:tcPr>
            <w:tcW w:w="10206" w:type="dxa"/>
            <w:vMerge/>
            <w:tcBorders>
              <w:top w:val="nil"/>
            </w:tcBorders>
            <w:tcMar>
              <w:top w:w="50" w:type="dxa"/>
              <w:left w:w="100" w:type="dxa"/>
            </w:tcMar>
          </w:tcPr>
          <w:p w:rsidR="00953F1D" w:rsidRPr="008C34F8" w:rsidRDefault="00953F1D" w:rsidP="002A0941">
            <w:pPr>
              <w:rPr>
                <w:sz w:val="24"/>
                <w:szCs w:val="24"/>
              </w:rPr>
            </w:pPr>
          </w:p>
        </w:tc>
        <w:tc>
          <w:tcPr>
            <w:tcW w:w="850"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b/>
                <w:color w:val="000000"/>
                <w:sz w:val="24"/>
                <w:szCs w:val="24"/>
              </w:rPr>
              <w:t xml:space="preserve">Всего </w:t>
            </w:r>
          </w:p>
          <w:p w:rsidR="00953F1D" w:rsidRPr="008C34F8" w:rsidRDefault="00953F1D" w:rsidP="002A0941">
            <w:pPr>
              <w:spacing w:after="0"/>
              <w:ind w:left="135"/>
              <w:rPr>
                <w:sz w:val="24"/>
                <w:szCs w:val="24"/>
              </w:rPr>
            </w:pPr>
          </w:p>
        </w:tc>
        <w:tc>
          <w:tcPr>
            <w:tcW w:w="851"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b/>
                <w:color w:val="000000"/>
                <w:sz w:val="24"/>
                <w:szCs w:val="24"/>
              </w:rPr>
              <w:t xml:space="preserve">К/Р </w:t>
            </w:r>
          </w:p>
          <w:p w:rsidR="00953F1D" w:rsidRPr="008C34F8" w:rsidRDefault="00953F1D" w:rsidP="002A0941">
            <w:pPr>
              <w:spacing w:after="0"/>
              <w:ind w:left="135"/>
              <w:rPr>
                <w:sz w:val="24"/>
                <w:szCs w:val="24"/>
              </w:rPr>
            </w:pPr>
          </w:p>
        </w:tc>
        <w:tc>
          <w:tcPr>
            <w:tcW w:w="708" w:type="dxa"/>
            <w:tcMar>
              <w:top w:w="50" w:type="dxa"/>
              <w:left w:w="100" w:type="dxa"/>
            </w:tcMar>
            <w:vAlign w:val="center"/>
          </w:tcPr>
          <w:p w:rsidR="00953F1D" w:rsidRPr="008C34F8" w:rsidRDefault="00953F1D" w:rsidP="00774855">
            <w:pPr>
              <w:spacing w:after="0"/>
              <w:rPr>
                <w:sz w:val="24"/>
                <w:szCs w:val="24"/>
              </w:rPr>
            </w:pPr>
            <w:r w:rsidRPr="008C34F8">
              <w:rPr>
                <w:rFonts w:ascii="Times New Roman" w:hAnsi="Times New Roman"/>
                <w:b/>
                <w:color w:val="000000"/>
                <w:sz w:val="24"/>
                <w:szCs w:val="24"/>
              </w:rPr>
              <w:t>П/Р</w:t>
            </w:r>
          </w:p>
          <w:p w:rsidR="00953F1D" w:rsidRPr="008C34F8" w:rsidRDefault="00953F1D" w:rsidP="002A0941">
            <w:pPr>
              <w:spacing w:after="0"/>
              <w:ind w:left="135"/>
              <w:rPr>
                <w:sz w:val="24"/>
                <w:szCs w:val="24"/>
              </w:rPr>
            </w:pPr>
          </w:p>
        </w:tc>
        <w:tc>
          <w:tcPr>
            <w:tcW w:w="993" w:type="dxa"/>
            <w:vMerge/>
            <w:tcBorders>
              <w:top w:val="nil"/>
            </w:tcBorders>
            <w:tcMar>
              <w:top w:w="50" w:type="dxa"/>
              <w:left w:w="100" w:type="dxa"/>
            </w:tcMar>
          </w:tcPr>
          <w:p w:rsidR="00953F1D" w:rsidRPr="008C34F8" w:rsidRDefault="00953F1D" w:rsidP="002A0941">
            <w:pPr>
              <w:rPr>
                <w:sz w:val="24"/>
                <w:szCs w:val="24"/>
              </w:rPr>
            </w:pPr>
          </w:p>
        </w:tc>
        <w:tc>
          <w:tcPr>
            <w:tcW w:w="1701" w:type="dxa"/>
            <w:vMerge/>
            <w:tcBorders>
              <w:top w:val="nil"/>
            </w:tcBorders>
            <w:tcMar>
              <w:top w:w="50" w:type="dxa"/>
              <w:left w:w="100" w:type="dxa"/>
            </w:tcMar>
          </w:tcPr>
          <w:p w:rsidR="00953F1D" w:rsidRPr="008C34F8" w:rsidRDefault="00953F1D" w:rsidP="002A0941">
            <w:pPr>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 xml:space="preserve">       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 xml:space="preserve">Числа от 1 до 100: действия с числами до 20. Повторение </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в пределах 20.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4</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Числа в пределах 100: десятичный состав. Представление числа в виде суммы разрядных слагаемых</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5</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Числа в пределах 100: упорядочение. Установление закономерности в записи последовательности из чисел, её продолжение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Входная контрольная работа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Свойства чисел: однозначные и двузначные числа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11</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длины (единица длины — миллиметр)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Измерение величин. Решение практических задач</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Сравнение чисел в пределах 100. Неравенство, запись неравенства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17</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длины (единица длины — метр)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18</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Увеличение, уменьшение числа на несколько единиц/десятков</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931814">
            <w:pPr>
              <w:spacing w:after="0"/>
              <w:rPr>
                <w:sz w:val="24"/>
                <w:szCs w:val="24"/>
              </w:rPr>
            </w:pPr>
            <w:r>
              <w:rPr>
                <w:sz w:val="24"/>
                <w:szCs w:val="24"/>
              </w:rPr>
              <w:t xml:space="preserve">   19</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длины (единицы длины — метр, дециметр, сантиметр, миллиметр)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23</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Единицы стоимости: рубль, копейка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24</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Соотношения между единицами величины (в пределах 100). Соотношения между единицами: рубль, копейка; метр, сантиметр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25</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Решение текстовых задач на применение смысла арифметического действия (сложение, вычитание)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26</w:t>
            </w:r>
            <w:r w:rsidRPr="008C34F8">
              <w:rPr>
                <w:sz w:val="24"/>
                <w:szCs w:val="24"/>
              </w:rPr>
              <w:t>.09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Чтение, представление текста задачи в виде рисунка, схемы или другой модели</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30.09</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Верные (истинные) и неверные (ложные) утверждения, содержащие зависимости между числами/величинами</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Представление текста задачи разными способами: в виде схемы, краткой записи</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Закономерность в ряду чисел, геометрических фигур: её объяснение с использованием математической терминологии</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7</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времени. Единица времени: час</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8</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Распознавание и изображение геометрических фигур: ломаная. Длина ломаной</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Измерение длины ломаной, нахождение длины ломаной с помощью вычислений. Сравнение длины ломаной с длиной отрезка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времени (единицы времени — час, минута). Определение времени по часам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14</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Разностное сравнение чисел, величин</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15</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измерение времени (единицы времени – час, минута). Единицы времени – час, минута, секунда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Составление, чтение числового выражения со скобками, без скобок</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17</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29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Измерение периметра прямоугольника, запись результата измерения в сантиметрах</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21</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Сочетательное свойство сложения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22</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Переместительное, сочетательное свойства сложения, их применение для вычислений</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23</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24</w:t>
            </w:r>
            <w:r w:rsidRPr="008C34F8">
              <w:rPr>
                <w:sz w:val="24"/>
                <w:szCs w:val="24"/>
              </w:rPr>
              <w:t>.10</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№1</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7.11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11</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Нахождение, формулирование одного-двух общих признаков набора математических объектов: чисел, величин, геометрических фигур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13.11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Сложение и вычитание с круглым числом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14.11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18</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39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Проверка результата вычисления (реальность ответа, обратное действие). Проверка сложения и вычитания. Вычисление вида 36 - 2, 36 - 20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Дополнение до круглого числа. Вычисления вида 26 + 4, 95 + 5</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20.11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Сложение без перехода через разряд</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21.11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Вычитание без перехода через разряд</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25</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Вычитание двузначного числа из круглого числа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26</w:t>
            </w:r>
            <w:r w:rsidRPr="008C34F8">
              <w:rPr>
                <w:sz w:val="24"/>
                <w:szCs w:val="24"/>
              </w:rPr>
              <w:t>.11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№2</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27.11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Числовое выражение без скобок: составление, чтение, устное нахождение значения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28.11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Числовое выражение со скобками: составление, чтение, устное нахождение значения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4.12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49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Верные (истинные) и неверные (ложные) утверждения, содержащие количественные, пространственные отношения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5.12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Вычисление суммы, разности удобным способом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Оформление решения задачи (по вопросам, по действиям с пояснением)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Конструирование утверждений с использованием слов «каждый», «все»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11.12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Расчётные задачи на увеличение/уменьшение величины на несколько единиц</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12.12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Взаимосвязь компонентов и результата действия сложения. Буквенные выражения. Уравнения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Построение отрезка заданной длины</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17</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Неизвестный компонент действия сложения, его нахождение. Проверка сложения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18.12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Взаимосвязь компонентов и результата действия вычитания. Проверка вычитания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19.12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Неизвестный компонент действия вычитания, его нахождение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23</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59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План решения задачи в два действия, выбор соответствующих плану арифметических действий</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24</w:t>
            </w:r>
            <w:r w:rsidRPr="008C34F8">
              <w:rPr>
                <w:sz w:val="24"/>
                <w:szCs w:val="24"/>
              </w:rPr>
              <w:t>.12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 xml:space="preserve">Запись решения задачи в два действия. </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25.12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26.12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Классификация объектов по заданному и самостоятельно установленному основанию</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13.01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Сравнение геометрических фигур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14</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№3</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15</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Распознавание и изображение геометрических фигур: многоугольник, ломаная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Периметр многоугольника (треугольника, четырехугольника)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Алгоритм письменного сложения чисел</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21</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69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Алгоритм письменного вычитания чисел</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22</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Распознавание и изображение геометрических фигур: точка, прямая, отрезок</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26</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Распознавание и изображение геометрических фигур: прямой угол. Виды углов</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27</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Правило составления ряда чисел, величин, геометрических фигур (формулирование правила, проверка правила, дополнение ряда)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28</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Прибавление и вычитание однозначного числа с переходом через разряд</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29</w:t>
            </w:r>
            <w:r w:rsidRPr="008C34F8">
              <w:rPr>
                <w:sz w:val="24"/>
                <w:szCs w:val="24"/>
              </w:rPr>
              <w:t>.01</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Вычисления вида 52 - 24</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CB0433">
            <w:pPr>
              <w:spacing w:after="0"/>
              <w:rPr>
                <w:sz w:val="24"/>
                <w:szCs w:val="24"/>
              </w:rPr>
            </w:pPr>
            <w:r>
              <w:rPr>
                <w:sz w:val="24"/>
                <w:szCs w:val="24"/>
              </w:rPr>
              <w:t xml:space="preserve">  2.02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чисел в пределах 100. Прикидка результата, его проверка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CB0433">
            <w:pPr>
              <w:spacing w:after="0"/>
              <w:rPr>
                <w:sz w:val="24"/>
                <w:szCs w:val="24"/>
              </w:rPr>
            </w:pPr>
            <w:r>
              <w:rPr>
                <w:sz w:val="24"/>
                <w:szCs w:val="24"/>
              </w:rPr>
              <w:t xml:space="preserve">  3.02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Конструирование геометрических фигур (треугольника, четырехугольника, многоугольника)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4.02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Сравнение геометрических фигур: прямоугольник, квадрат. Протиположные стороны прямоугольника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5.02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Увеличение, уменьшение длины отрезка на заданную величину. Запись действия (в см и мм, в мм)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79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Алгоритмы (приёмы, правила) устных и письменных вычислений</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Письменное сложение и вычитание.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11</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Устное сложение равных чисел</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№4</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Оформление решения задачи с помощью числового выражения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17</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18</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Изображение на листе в клетку квадрата с заданной длиной стороны</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Изображение на листе в клетку прямоугольника с заданными длинами сторон</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23</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Умножение чисел. Компоненты действия, запись равенства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24</w:t>
            </w:r>
            <w:r w:rsidRPr="008C34F8">
              <w:rPr>
                <w:sz w:val="24"/>
                <w:szCs w:val="24"/>
              </w:rPr>
              <w:t>.02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Взаимосвязь сложения и умножения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CB0433">
            <w:pPr>
              <w:spacing w:after="0"/>
              <w:rPr>
                <w:sz w:val="24"/>
                <w:szCs w:val="24"/>
              </w:rPr>
            </w:pPr>
            <w:r>
              <w:rPr>
                <w:sz w:val="24"/>
                <w:szCs w:val="24"/>
              </w:rPr>
              <w:t xml:space="preserve">  25.02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89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Применение умножения в практических ситуациях. Составление модели действия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26.02</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Решение задач на нахождение периметра прямоугольника, квадрата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Применение умножения для решения практических задач</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4.03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Нахождение произведения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5.03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Решение текстовых задач на применение смысла арифметического действия (умножение, деление)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Переместительное свойство умножения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№5</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11</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Деление чисел. Компоненты действия, запись равенства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Применение деления в практических ситуациях</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17</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99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Нахождение неизвестного слагаемого (вычисления в пределах 100)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18</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Нахождение неизвестного уменьшаемого (вычисления в пределах 100)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.03</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Нахождение неизвестного вычитаемого (вычисления в пределах 100)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Закономерность в ряду объектов повседневной жизни: её объяснение с использованием математической терминологии</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Вычитание суммы из числа, числа из суммы</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6.04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Задачи на конкретный смысл арифметических действий.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7.04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2</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8.04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Решение задач на нахождение периметра многоугольника (треугольника, четырехугольника)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9.04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2</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1</w:t>
            </w:r>
            <w:r>
              <w:rPr>
                <w:sz w:val="24"/>
                <w:szCs w:val="24"/>
              </w:rPr>
              <w:t>3</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3</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14</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109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3</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15</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4</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16</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4</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5</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21</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Контрольная работа №6</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22</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5</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23</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Расчётные задачи на увеличение/уменьшение величины в несколько раз</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27</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28</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29</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6 и на 6</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30</w:t>
            </w:r>
            <w:r w:rsidRPr="008C34F8">
              <w:rPr>
                <w:sz w:val="24"/>
                <w:szCs w:val="24"/>
              </w:rPr>
              <w:t>.04</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119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6</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4.05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7 и на 7</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5.05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7</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6.05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8 и на 8</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7.05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8</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11.05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Умножение числа 9 и на 9</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Табличное умножение в пределах 50. Деление на 9. Таблица умножения</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12.05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Умножение на 1, на 0. Деление числа 0</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13.05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127</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величинами: сравнение по массе (единица массы — килограмм)</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14.05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128</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Итоговая контрольная работа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18</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129</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Составление утверждений относительно заданного набора геометрических фигур. Распределение геометрических фигур на группы</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130</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Алгоритмы (приёмы, правила) построения геометрических фигур</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19</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131</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Работа с электронными средствами обучения: правила работы, выполнение заданий</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132</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Обобщение изученного за курс 2 класса</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20</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133</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Единица длины, массы, времени.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21</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134</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Задачи в два действия.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sidRPr="008C34F8">
              <w:rPr>
                <w:sz w:val="24"/>
                <w:szCs w:val="24"/>
              </w:rPr>
              <w:t>21.05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BF73E6">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135</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Геометрические фигуры. Периметр. Математическая информация. Работа с информацией.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Mar>
              <w:top w:w="50" w:type="dxa"/>
              <w:left w:w="100" w:type="dxa"/>
            </w:tcMar>
            <w:vAlign w:val="center"/>
          </w:tcPr>
          <w:p w:rsidR="00953F1D" w:rsidRPr="008C34F8" w:rsidRDefault="00953F1D" w:rsidP="002A0941">
            <w:pPr>
              <w:spacing w:after="0"/>
              <w:ind w:left="135"/>
              <w:rPr>
                <w:sz w:val="24"/>
                <w:szCs w:val="24"/>
              </w:rPr>
            </w:pPr>
            <w:r>
              <w:rPr>
                <w:sz w:val="24"/>
                <w:szCs w:val="24"/>
              </w:rPr>
              <w:t>25</w:t>
            </w:r>
            <w:r w:rsidRPr="008C34F8">
              <w:rPr>
                <w:sz w:val="24"/>
                <w:szCs w:val="24"/>
              </w:rPr>
              <w:t>.05</w:t>
            </w:r>
          </w:p>
        </w:tc>
        <w:tc>
          <w:tcPr>
            <w:tcW w:w="1701" w:type="dxa"/>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5A213B">
        <w:trPr>
          <w:trHeight w:val="144"/>
          <w:tblCellSpacing w:w="20" w:type="nil"/>
        </w:trPr>
        <w:tc>
          <w:tcPr>
            <w:tcW w:w="993" w:type="dxa"/>
            <w:tcMar>
              <w:top w:w="50" w:type="dxa"/>
              <w:left w:w="100" w:type="dxa"/>
            </w:tcMar>
            <w:vAlign w:val="center"/>
          </w:tcPr>
          <w:p w:rsidR="00953F1D" w:rsidRPr="008C34F8" w:rsidRDefault="00953F1D" w:rsidP="002A0941">
            <w:pPr>
              <w:spacing w:after="0"/>
              <w:rPr>
                <w:sz w:val="24"/>
                <w:szCs w:val="24"/>
              </w:rPr>
            </w:pPr>
            <w:r w:rsidRPr="008C34F8">
              <w:rPr>
                <w:rFonts w:ascii="Times New Roman" w:hAnsi="Times New Roman"/>
                <w:color w:val="000000"/>
                <w:sz w:val="24"/>
                <w:szCs w:val="24"/>
              </w:rPr>
              <w:t>136</w:t>
            </w:r>
          </w:p>
        </w:tc>
        <w:tc>
          <w:tcPr>
            <w:tcW w:w="10206" w:type="dxa"/>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Числа от 1 до 100. Умножение. Деление. Повторение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p>
        </w:tc>
        <w:tc>
          <w:tcPr>
            <w:tcW w:w="993" w:type="dxa"/>
            <w:tcBorders>
              <w:right w:val="single" w:sz="4" w:space="0" w:color="auto"/>
            </w:tcBorders>
            <w:tcMar>
              <w:top w:w="50" w:type="dxa"/>
              <w:left w:w="100" w:type="dxa"/>
            </w:tcMar>
            <w:vAlign w:val="center"/>
          </w:tcPr>
          <w:p w:rsidR="00953F1D" w:rsidRPr="008C34F8" w:rsidRDefault="00953F1D" w:rsidP="002A0941">
            <w:pPr>
              <w:spacing w:after="0"/>
              <w:ind w:left="135"/>
              <w:rPr>
                <w:sz w:val="24"/>
                <w:szCs w:val="24"/>
              </w:rPr>
            </w:pPr>
            <w:r>
              <w:rPr>
                <w:sz w:val="24"/>
                <w:szCs w:val="24"/>
              </w:rPr>
              <w:t>25</w:t>
            </w:r>
            <w:r w:rsidRPr="008C34F8">
              <w:rPr>
                <w:sz w:val="24"/>
                <w:szCs w:val="24"/>
              </w:rPr>
              <w:t>.05</w:t>
            </w:r>
          </w:p>
        </w:tc>
        <w:tc>
          <w:tcPr>
            <w:tcW w:w="1701" w:type="dxa"/>
            <w:tcBorders>
              <w:left w:val="single" w:sz="4" w:space="0" w:color="auto"/>
            </w:tcBorders>
            <w:tcMar>
              <w:top w:w="50" w:type="dxa"/>
              <w:left w:w="100" w:type="dxa"/>
            </w:tcMar>
            <w:vAlign w:val="center"/>
          </w:tcPr>
          <w:p w:rsidR="00953F1D" w:rsidRPr="008C34F8" w:rsidRDefault="00953F1D" w:rsidP="002A0941">
            <w:pPr>
              <w:spacing w:after="0"/>
              <w:ind w:left="135"/>
              <w:rPr>
                <w:sz w:val="24"/>
                <w:szCs w:val="24"/>
              </w:rPr>
            </w:pPr>
          </w:p>
        </w:tc>
      </w:tr>
      <w:tr w:rsidR="00953F1D" w:rsidRPr="008C34F8" w:rsidTr="005A213B">
        <w:trPr>
          <w:trHeight w:val="144"/>
          <w:tblCellSpacing w:w="20" w:type="nil"/>
        </w:trPr>
        <w:tc>
          <w:tcPr>
            <w:tcW w:w="11199" w:type="dxa"/>
            <w:gridSpan w:val="2"/>
            <w:tcMar>
              <w:top w:w="50" w:type="dxa"/>
              <w:left w:w="100" w:type="dxa"/>
            </w:tcMar>
            <w:vAlign w:val="center"/>
          </w:tcPr>
          <w:p w:rsidR="00953F1D" w:rsidRPr="008C34F8" w:rsidRDefault="00953F1D" w:rsidP="002A0941">
            <w:pPr>
              <w:spacing w:after="0"/>
              <w:ind w:left="135"/>
              <w:rPr>
                <w:sz w:val="24"/>
                <w:szCs w:val="24"/>
              </w:rPr>
            </w:pPr>
            <w:r w:rsidRPr="008C34F8">
              <w:rPr>
                <w:rFonts w:ascii="Times New Roman" w:hAnsi="Times New Roman"/>
                <w:color w:val="000000"/>
                <w:sz w:val="24"/>
                <w:szCs w:val="24"/>
              </w:rPr>
              <w:t>ОБЩЕЕ КОЛИЧЕСТВО ЧАСОВ ПО ПРОГРАММЕ</w:t>
            </w:r>
          </w:p>
        </w:tc>
        <w:tc>
          <w:tcPr>
            <w:tcW w:w="850"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136 </w:t>
            </w:r>
          </w:p>
        </w:tc>
        <w:tc>
          <w:tcPr>
            <w:tcW w:w="851"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8 </w:t>
            </w:r>
          </w:p>
        </w:tc>
        <w:tc>
          <w:tcPr>
            <w:tcW w:w="708" w:type="dxa"/>
            <w:tcMar>
              <w:top w:w="50" w:type="dxa"/>
              <w:left w:w="100" w:type="dxa"/>
            </w:tcMar>
            <w:vAlign w:val="center"/>
          </w:tcPr>
          <w:p w:rsidR="00953F1D" w:rsidRPr="008C34F8" w:rsidRDefault="00953F1D" w:rsidP="002A0941">
            <w:pPr>
              <w:spacing w:after="0"/>
              <w:ind w:left="135"/>
              <w:jc w:val="center"/>
              <w:rPr>
                <w:sz w:val="24"/>
                <w:szCs w:val="24"/>
              </w:rPr>
            </w:pPr>
            <w:r w:rsidRPr="008C34F8">
              <w:rPr>
                <w:rFonts w:ascii="Times New Roman" w:hAnsi="Times New Roman"/>
                <w:color w:val="000000"/>
                <w:sz w:val="24"/>
                <w:szCs w:val="24"/>
              </w:rPr>
              <w:t xml:space="preserve"> 0 </w:t>
            </w:r>
          </w:p>
        </w:tc>
        <w:tc>
          <w:tcPr>
            <w:tcW w:w="990" w:type="dxa"/>
            <w:tcBorders>
              <w:right w:val="single" w:sz="4" w:space="0" w:color="auto"/>
            </w:tcBorders>
            <w:tcMar>
              <w:top w:w="50" w:type="dxa"/>
              <w:left w:w="100" w:type="dxa"/>
            </w:tcMar>
            <w:vAlign w:val="center"/>
          </w:tcPr>
          <w:p w:rsidR="00953F1D" w:rsidRPr="008C34F8" w:rsidRDefault="00953F1D" w:rsidP="002A0941">
            <w:pPr>
              <w:rPr>
                <w:sz w:val="24"/>
                <w:szCs w:val="24"/>
              </w:rPr>
            </w:pPr>
          </w:p>
        </w:tc>
        <w:tc>
          <w:tcPr>
            <w:tcW w:w="1704" w:type="dxa"/>
            <w:tcBorders>
              <w:left w:val="single" w:sz="4" w:space="0" w:color="auto"/>
            </w:tcBorders>
            <w:vAlign w:val="center"/>
          </w:tcPr>
          <w:p w:rsidR="00953F1D" w:rsidRPr="008C34F8" w:rsidRDefault="00953F1D" w:rsidP="002A0941">
            <w:pPr>
              <w:rPr>
                <w:sz w:val="24"/>
                <w:szCs w:val="24"/>
              </w:rPr>
            </w:pPr>
          </w:p>
        </w:tc>
      </w:tr>
    </w:tbl>
    <w:p w:rsidR="00953F1D" w:rsidRDefault="00953F1D" w:rsidP="002A0941"/>
    <w:p w:rsidR="00953F1D" w:rsidRDefault="00953F1D" w:rsidP="002A0941"/>
    <w:p w:rsidR="00953F1D" w:rsidRPr="007F54CB" w:rsidRDefault="00953F1D" w:rsidP="00FA7F1B">
      <w:pPr>
        <w:spacing w:after="0"/>
        <w:ind w:left="120"/>
        <w:rPr>
          <w:sz w:val="24"/>
          <w:szCs w:val="24"/>
        </w:rPr>
      </w:pPr>
      <w:r w:rsidRPr="007F54CB">
        <w:rPr>
          <w:rFonts w:ascii="Times New Roman" w:hAnsi="Times New Roman"/>
          <w:b/>
          <w:color w:val="000000"/>
          <w:sz w:val="24"/>
          <w:szCs w:val="24"/>
        </w:rPr>
        <w:t xml:space="preserve">3 КЛАСС </w:t>
      </w:r>
    </w:p>
    <w:tbl>
      <w:tblPr>
        <w:tblW w:w="0" w:type="auto"/>
        <w:tblCellSpacing w:w="20" w:type="nil"/>
        <w:tblInd w:w="-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851"/>
        <w:gridCol w:w="8222"/>
        <w:gridCol w:w="850"/>
        <w:gridCol w:w="709"/>
        <w:gridCol w:w="709"/>
        <w:gridCol w:w="1003"/>
        <w:gridCol w:w="3077"/>
      </w:tblGrid>
      <w:tr w:rsidR="00953F1D" w:rsidRPr="008C34F8" w:rsidTr="00FA7F1B">
        <w:trPr>
          <w:trHeight w:val="144"/>
          <w:tblCellSpacing w:w="20" w:type="nil"/>
        </w:trPr>
        <w:tc>
          <w:tcPr>
            <w:tcW w:w="851" w:type="dxa"/>
            <w:vMerge w:val="restart"/>
            <w:tcMar>
              <w:top w:w="50" w:type="dxa"/>
              <w:left w:w="100" w:type="dxa"/>
            </w:tcMar>
            <w:vAlign w:val="center"/>
          </w:tcPr>
          <w:p w:rsidR="00953F1D" w:rsidRPr="008C34F8" w:rsidRDefault="00953F1D" w:rsidP="00FA7F1B">
            <w:pPr>
              <w:spacing w:after="0"/>
              <w:ind w:left="135"/>
              <w:rPr>
                <w:sz w:val="24"/>
                <w:szCs w:val="24"/>
              </w:rPr>
            </w:pPr>
            <w:r w:rsidRPr="008C34F8">
              <w:rPr>
                <w:rFonts w:ascii="Times New Roman" w:hAnsi="Times New Roman"/>
                <w:b/>
                <w:color w:val="000000"/>
                <w:sz w:val="24"/>
                <w:szCs w:val="24"/>
              </w:rPr>
              <w:t xml:space="preserve">№ </w:t>
            </w:r>
          </w:p>
          <w:p w:rsidR="00953F1D" w:rsidRPr="008C34F8" w:rsidRDefault="00953F1D" w:rsidP="00FA7F1B">
            <w:pPr>
              <w:spacing w:after="0"/>
              <w:ind w:left="135"/>
              <w:rPr>
                <w:sz w:val="24"/>
                <w:szCs w:val="24"/>
              </w:rPr>
            </w:pPr>
          </w:p>
        </w:tc>
        <w:tc>
          <w:tcPr>
            <w:tcW w:w="8222" w:type="dxa"/>
            <w:vMerge w:val="restart"/>
            <w:tcMar>
              <w:top w:w="50" w:type="dxa"/>
              <w:left w:w="100" w:type="dxa"/>
            </w:tcMar>
            <w:vAlign w:val="center"/>
          </w:tcPr>
          <w:p w:rsidR="00953F1D" w:rsidRPr="008C34F8" w:rsidRDefault="00953F1D" w:rsidP="00FA7F1B">
            <w:pPr>
              <w:spacing w:after="0"/>
              <w:ind w:left="135"/>
              <w:rPr>
                <w:sz w:val="24"/>
                <w:szCs w:val="24"/>
              </w:rPr>
            </w:pPr>
            <w:r w:rsidRPr="008C34F8">
              <w:rPr>
                <w:rFonts w:ascii="Times New Roman" w:hAnsi="Times New Roman"/>
                <w:b/>
                <w:color w:val="000000"/>
                <w:sz w:val="24"/>
                <w:szCs w:val="24"/>
              </w:rPr>
              <w:t xml:space="preserve">Тема урока </w:t>
            </w:r>
          </w:p>
          <w:p w:rsidR="00953F1D" w:rsidRPr="008C34F8" w:rsidRDefault="00953F1D" w:rsidP="00FA7F1B">
            <w:pPr>
              <w:spacing w:after="0"/>
              <w:ind w:left="135"/>
              <w:rPr>
                <w:sz w:val="24"/>
                <w:szCs w:val="24"/>
              </w:rPr>
            </w:pPr>
          </w:p>
        </w:tc>
        <w:tc>
          <w:tcPr>
            <w:tcW w:w="2268" w:type="dxa"/>
            <w:gridSpan w:val="3"/>
            <w:tcMar>
              <w:top w:w="50" w:type="dxa"/>
              <w:left w:w="100" w:type="dxa"/>
            </w:tcMar>
            <w:vAlign w:val="center"/>
          </w:tcPr>
          <w:p w:rsidR="00953F1D" w:rsidRPr="008C34F8" w:rsidRDefault="00953F1D" w:rsidP="00FA7F1B">
            <w:pPr>
              <w:spacing w:after="0"/>
              <w:rPr>
                <w:sz w:val="24"/>
                <w:szCs w:val="24"/>
              </w:rPr>
            </w:pPr>
            <w:r w:rsidRPr="008C34F8">
              <w:rPr>
                <w:rFonts w:ascii="Times New Roman" w:hAnsi="Times New Roman"/>
                <w:b/>
                <w:color w:val="000000"/>
                <w:sz w:val="24"/>
                <w:szCs w:val="24"/>
              </w:rPr>
              <w:t>Количество часов</w:t>
            </w:r>
          </w:p>
        </w:tc>
        <w:tc>
          <w:tcPr>
            <w:tcW w:w="1003" w:type="dxa"/>
            <w:vMerge w:val="restart"/>
            <w:tcMar>
              <w:top w:w="50" w:type="dxa"/>
              <w:left w:w="100" w:type="dxa"/>
            </w:tcMar>
            <w:vAlign w:val="center"/>
          </w:tcPr>
          <w:p w:rsidR="00953F1D" w:rsidRPr="008C34F8" w:rsidRDefault="00953F1D" w:rsidP="00FA7F1B">
            <w:pPr>
              <w:spacing w:after="0"/>
              <w:rPr>
                <w:sz w:val="24"/>
                <w:szCs w:val="24"/>
              </w:rPr>
            </w:pPr>
            <w:r w:rsidRPr="008C34F8">
              <w:rPr>
                <w:rFonts w:ascii="Times New Roman" w:hAnsi="Times New Roman"/>
                <w:b/>
                <w:color w:val="000000"/>
                <w:sz w:val="24"/>
                <w:szCs w:val="24"/>
              </w:rPr>
              <w:t xml:space="preserve">Дата </w:t>
            </w:r>
          </w:p>
          <w:p w:rsidR="00953F1D" w:rsidRPr="008C34F8" w:rsidRDefault="00953F1D" w:rsidP="00FA7F1B">
            <w:pPr>
              <w:spacing w:after="0"/>
              <w:ind w:left="135"/>
              <w:rPr>
                <w:sz w:val="24"/>
                <w:szCs w:val="24"/>
              </w:rPr>
            </w:pPr>
          </w:p>
        </w:tc>
        <w:tc>
          <w:tcPr>
            <w:tcW w:w="3077" w:type="dxa"/>
            <w:vMerge w:val="restart"/>
            <w:tcMar>
              <w:top w:w="50" w:type="dxa"/>
              <w:left w:w="100" w:type="dxa"/>
            </w:tcMar>
            <w:vAlign w:val="center"/>
          </w:tcPr>
          <w:p w:rsidR="00953F1D" w:rsidRPr="008C34F8" w:rsidRDefault="00953F1D" w:rsidP="00FA7F1B">
            <w:pPr>
              <w:spacing w:after="0"/>
              <w:ind w:left="135"/>
              <w:rPr>
                <w:sz w:val="24"/>
                <w:szCs w:val="24"/>
              </w:rPr>
            </w:pPr>
            <w:r w:rsidRPr="008C34F8">
              <w:rPr>
                <w:rFonts w:ascii="Times New Roman" w:hAnsi="Times New Roman"/>
                <w:b/>
                <w:color w:val="000000"/>
                <w:sz w:val="24"/>
                <w:szCs w:val="24"/>
              </w:rPr>
              <w:t>Электронные  (ЦОР)</w:t>
            </w:r>
          </w:p>
        </w:tc>
      </w:tr>
      <w:tr w:rsidR="00953F1D" w:rsidRPr="008C34F8" w:rsidTr="00FA7F1B">
        <w:trPr>
          <w:trHeight w:val="144"/>
          <w:tblCellSpacing w:w="20" w:type="nil"/>
        </w:trPr>
        <w:tc>
          <w:tcPr>
            <w:tcW w:w="851" w:type="dxa"/>
            <w:vMerge/>
            <w:tcBorders>
              <w:top w:val="nil"/>
            </w:tcBorders>
            <w:tcMar>
              <w:top w:w="50" w:type="dxa"/>
              <w:left w:w="100" w:type="dxa"/>
            </w:tcMar>
          </w:tcPr>
          <w:p w:rsidR="00953F1D" w:rsidRPr="008C34F8" w:rsidRDefault="00953F1D" w:rsidP="00FA7F1B">
            <w:pPr>
              <w:rPr>
                <w:sz w:val="24"/>
                <w:szCs w:val="24"/>
              </w:rPr>
            </w:pPr>
          </w:p>
        </w:tc>
        <w:tc>
          <w:tcPr>
            <w:tcW w:w="8222" w:type="dxa"/>
            <w:vMerge/>
            <w:tcBorders>
              <w:top w:val="nil"/>
            </w:tcBorders>
            <w:tcMar>
              <w:top w:w="50" w:type="dxa"/>
              <w:left w:w="100" w:type="dxa"/>
            </w:tcMar>
          </w:tcPr>
          <w:p w:rsidR="00953F1D" w:rsidRPr="008C34F8" w:rsidRDefault="00953F1D" w:rsidP="00FA7F1B">
            <w:pPr>
              <w:rPr>
                <w:sz w:val="24"/>
                <w:szCs w:val="24"/>
              </w:rPr>
            </w:pPr>
          </w:p>
        </w:tc>
        <w:tc>
          <w:tcPr>
            <w:tcW w:w="850" w:type="dxa"/>
            <w:tcMar>
              <w:top w:w="50" w:type="dxa"/>
              <w:left w:w="100" w:type="dxa"/>
            </w:tcMar>
            <w:vAlign w:val="center"/>
          </w:tcPr>
          <w:p w:rsidR="00953F1D" w:rsidRPr="008C34F8" w:rsidRDefault="00953F1D" w:rsidP="00FA7F1B">
            <w:pPr>
              <w:spacing w:after="0"/>
              <w:rPr>
                <w:sz w:val="24"/>
                <w:szCs w:val="24"/>
              </w:rPr>
            </w:pPr>
            <w:r w:rsidRPr="008C34F8">
              <w:rPr>
                <w:rFonts w:ascii="Times New Roman" w:hAnsi="Times New Roman"/>
                <w:b/>
                <w:color w:val="000000"/>
                <w:sz w:val="24"/>
                <w:szCs w:val="24"/>
              </w:rPr>
              <w:t xml:space="preserve">Всего </w:t>
            </w:r>
          </w:p>
          <w:p w:rsidR="00953F1D" w:rsidRPr="008C34F8" w:rsidRDefault="00953F1D" w:rsidP="00FA7F1B">
            <w:pPr>
              <w:spacing w:after="0"/>
              <w:ind w:left="135"/>
              <w:rPr>
                <w:sz w:val="24"/>
                <w:szCs w:val="24"/>
              </w:rPr>
            </w:pPr>
          </w:p>
        </w:tc>
        <w:tc>
          <w:tcPr>
            <w:tcW w:w="709" w:type="dxa"/>
            <w:tcMar>
              <w:top w:w="50" w:type="dxa"/>
              <w:left w:w="100" w:type="dxa"/>
            </w:tcMar>
            <w:vAlign w:val="center"/>
          </w:tcPr>
          <w:p w:rsidR="00953F1D" w:rsidRPr="008C34F8" w:rsidRDefault="00953F1D" w:rsidP="00FA7F1B">
            <w:pPr>
              <w:spacing w:after="0"/>
              <w:rPr>
                <w:sz w:val="24"/>
                <w:szCs w:val="24"/>
              </w:rPr>
            </w:pPr>
            <w:r w:rsidRPr="008C34F8">
              <w:rPr>
                <w:rFonts w:ascii="Times New Roman" w:hAnsi="Times New Roman"/>
                <w:b/>
                <w:color w:val="000000"/>
                <w:sz w:val="24"/>
                <w:szCs w:val="24"/>
              </w:rPr>
              <w:t>К/Р</w:t>
            </w:r>
          </w:p>
          <w:p w:rsidR="00953F1D" w:rsidRPr="008C34F8" w:rsidRDefault="00953F1D" w:rsidP="00FA7F1B">
            <w:pPr>
              <w:spacing w:after="0"/>
              <w:ind w:left="135"/>
              <w:rPr>
                <w:sz w:val="24"/>
                <w:szCs w:val="24"/>
              </w:rPr>
            </w:pPr>
          </w:p>
        </w:tc>
        <w:tc>
          <w:tcPr>
            <w:tcW w:w="709" w:type="dxa"/>
            <w:tcMar>
              <w:top w:w="50" w:type="dxa"/>
              <w:left w:w="100" w:type="dxa"/>
            </w:tcMar>
            <w:vAlign w:val="center"/>
          </w:tcPr>
          <w:p w:rsidR="00953F1D" w:rsidRPr="008C34F8" w:rsidRDefault="00953F1D" w:rsidP="00FA7F1B">
            <w:pPr>
              <w:spacing w:after="0"/>
              <w:rPr>
                <w:sz w:val="24"/>
                <w:szCs w:val="24"/>
              </w:rPr>
            </w:pPr>
            <w:r w:rsidRPr="008C34F8">
              <w:rPr>
                <w:rFonts w:ascii="Times New Roman" w:hAnsi="Times New Roman"/>
                <w:b/>
                <w:color w:val="000000"/>
                <w:sz w:val="24"/>
                <w:szCs w:val="24"/>
              </w:rPr>
              <w:t>П/Р</w:t>
            </w:r>
          </w:p>
          <w:p w:rsidR="00953F1D" w:rsidRPr="008C34F8" w:rsidRDefault="00953F1D" w:rsidP="00FA7F1B">
            <w:pPr>
              <w:spacing w:after="0"/>
              <w:ind w:left="135"/>
              <w:rPr>
                <w:sz w:val="24"/>
                <w:szCs w:val="24"/>
              </w:rPr>
            </w:pPr>
          </w:p>
        </w:tc>
        <w:tc>
          <w:tcPr>
            <w:tcW w:w="1003" w:type="dxa"/>
            <w:vMerge/>
            <w:tcBorders>
              <w:top w:val="nil"/>
            </w:tcBorders>
            <w:tcMar>
              <w:top w:w="50" w:type="dxa"/>
              <w:left w:w="100" w:type="dxa"/>
            </w:tcMar>
          </w:tcPr>
          <w:p w:rsidR="00953F1D" w:rsidRPr="008C34F8" w:rsidRDefault="00953F1D" w:rsidP="00FA7F1B">
            <w:pPr>
              <w:rPr>
                <w:sz w:val="24"/>
                <w:szCs w:val="24"/>
              </w:rPr>
            </w:pPr>
          </w:p>
        </w:tc>
        <w:tc>
          <w:tcPr>
            <w:tcW w:w="3077" w:type="dxa"/>
            <w:vMerge/>
            <w:tcBorders>
              <w:top w:val="nil"/>
            </w:tcBorders>
            <w:tcMar>
              <w:top w:w="50" w:type="dxa"/>
              <w:left w:w="100" w:type="dxa"/>
            </w:tcMar>
          </w:tcPr>
          <w:p w:rsidR="00953F1D" w:rsidRPr="008C34F8" w:rsidRDefault="00953F1D" w:rsidP="00FA7F1B">
            <w:pPr>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Устные вычисления, сводимые к действиям в пределах 100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29">
              <w:r w:rsidRPr="008C34F8">
                <w:rPr>
                  <w:rFonts w:ascii="Times New Roman" w:hAnsi="Times New Roman"/>
                  <w:color w:val="0000FF"/>
                  <w:sz w:val="24"/>
                  <w:szCs w:val="24"/>
                  <w:u w:val="single"/>
                </w:rPr>
                <w:t>https://m.edsoo.ru/c4e0a58e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Сложение и вычитание однородных величин</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0">
              <w:r w:rsidRPr="008C34F8">
                <w:rPr>
                  <w:rFonts w:ascii="Times New Roman" w:hAnsi="Times New Roman"/>
                  <w:color w:val="0000FF"/>
                  <w:sz w:val="24"/>
                  <w:szCs w:val="24"/>
                  <w:u w:val="single"/>
                </w:rPr>
                <w:t>https://m.edsoo.ru/c4e0f200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Взаимосвязь арифметических действий: сложения и вычитания, умножения и деления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4</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1">
              <w:r w:rsidRPr="008C34F8">
                <w:rPr>
                  <w:rFonts w:ascii="Times New Roman" w:hAnsi="Times New Roman"/>
                  <w:color w:val="0000FF"/>
                  <w:sz w:val="24"/>
                  <w:szCs w:val="24"/>
                  <w:u w:val="single"/>
                </w:rPr>
                <w:t>https://m.edsoo.ru/c4e0d5cc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Увеличение и уменьшение числа на несколько единиц, в несколько раз</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5</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2">
              <w:r w:rsidRPr="008C34F8">
                <w:rPr>
                  <w:rFonts w:ascii="Times New Roman" w:hAnsi="Times New Roman"/>
                  <w:color w:val="0000FF"/>
                  <w:sz w:val="24"/>
                  <w:szCs w:val="24"/>
                  <w:u w:val="single"/>
                </w:rPr>
                <w:t>https://m.edsoo.ru/c4e0896e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Неизвестный компонент арифметического действия: различение, называние, комментирование процесса нахождения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3">
              <w:r w:rsidRPr="008C34F8">
                <w:rPr>
                  <w:rFonts w:ascii="Times New Roman" w:hAnsi="Times New Roman"/>
                  <w:color w:val="0000FF"/>
                  <w:sz w:val="24"/>
                  <w:szCs w:val="24"/>
                  <w:u w:val="single"/>
                </w:rPr>
                <w:t>https://m.edsoo.ru/c4e0f3d6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неизвестного компонента арифметического действия сложения (вычитания)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4">
              <w:r w:rsidRPr="008C34F8">
                <w:rPr>
                  <w:rFonts w:ascii="Times New Roman" w:hAnsi="Times New Roman"/>
                  <w:color w:val="0000FF"/>
                  <w:sz w:val="24"/>
                  <w:szCs w:val="24"/>
                  <w:u w:val="single"/>
                </w:rPr>
                <w:t>https://m.edsoo.ru/c4e0ee40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Изображение фигур – отрезка, прямоугольника, квадрата – с заданными измерениями; обозначение фигур буквами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11</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Входная контрольная работа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5">
              <w:r w:rsidRPr="008C34F8">
                <w:rPr>
                  <w:rFonts w:ascii="Times New Roman" w:hAnsi="Times New Roman"/>
                  <w:color w:val="0000FF"/>
                  <w:sz w:val="24"/>
                  <w:szCs w:val="24"/>
                  <w:u w:val="single"/>
                </w:rPr>
                <w:t>https://m.edsoo.ru/c4e10588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Таблицы с данными о реальных процессах и явлениях; внесение данных в таблицу</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17</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6">
              <w:r w:rsidRPr="008C34F8">
                <w:rPr>
                  <w:rFonts w:ascii="Times New Roman" w:hAnsi="Times New Roman"/>
                  <w:color w:val="0000FF"/>
                  <w:sz w:val="24"/>
                  <w:szCs w:val="24"/>
                  <w:u w:val="single"/>
                </w:rPr>
                <w:t>https://m.edsoo.ru/c4e15ec0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Решение задач с геометрическим содержанием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18</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7">
              <w:r w:rsidRPr="008C34F8">
                <w:rPr>
                  <w:rFonts w:ascii="Times New Roman" w:hAnsi="Times New Roman"/>
                  <w:color w:val="0000FF"/>
                  <w:sz w:val="24"/>
                  <w:szCs w:val="24"/>
                  <w:u w:val="single"/>
                </w:rPr>
                <w:t>https://m.edsoo.ru/c4e17068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Логические рассуждения (одно-двухшаговые) со связками «если …, то …», «поэтому», «значит», «все», «и», «некоторые», «каждый»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rPr>
                <w:sz w:val="24"/>
                <w:szCs w:val="24"/>
              </w:rPr>
            </w:pPr>
            <w:r>
              <w:rPr>
                <w:sz w:val="24"/>
                <w:szCs w:val="24"/>
              </w:rPr>
              <w:t xml:space="preserve">   19</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8">
              <w:r w:rsidRPr="008C34F8">
                <w:rPr>
                  <w:rFonts w:ascii="Times New Roman" w:hAnsi="Times New Roman"/>
                  <w:color w:val="0000FF"/>
                  <w:sz w:val="24"/>
                  <w:szCs w:val="24"/>
                  <w:u w:val="single"/>
                </w:rPr>
                <w:t>https://m.edsoo.ru/c4e15cea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Устные вычисления: переместительное свойство умножения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23</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39">
              <w:r w:rsidRPr="008C34F8">
                <w:rPr>
                  <w:rFonts w:ascii="Times New Roman" w:hAnsi="Times New Roman"/>
                  <w:color w:val="0000FF"/>
                  <w:sz w:val="24"/>
                  <w:szCs w:val="24"/>
                  <w:u w:val="single"/>
                </w:rPr>
                <w:t>https://m.edsoo.ru/c4e0ea08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Переместительное свойство умножения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24</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применение смысла арифметических действий сложения, умножения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25</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0">
              <w:r w:rsidRPr="008C34F8">
                <w:rPr>
                  <w:rFonts w:ascii="Times New Roman" w:hAnsi="Times New Roman"/>
                  <w:color w:val="0000FF"/>
                  <w:sz w:val="24"/>
                  <w:szCs w:val="24"/>
                  <w:u w:val="single"/>
                </w:rPr>
                <w:t>https://m.edsoo.ru/c4e10ed4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Таблица умножения и деления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26</w:t>
            </w:r>
            <w:r w:rsidRPr="008C34F8">
              <w:rPr>
                <w:sz w:val="24"/>
                <w:szCs w:val="24"/>
              </w:rPr>
              <w:t>.09</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в пределах 100: приемы устных вычислений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30.09</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1">
              <w:r w:rsidRPr="008C34F8">
                <w:rPr>
                  <w:rFonts w:ascii="Times New Roman" w:hAnsi="Times New Roman"/>
                  <w:color w:val="0000FF"/>
                  <w:sz w:val="24"/>
                  <w:szCs w:val="24"/>
                  <w:u w:val="single"/>
                </w:rPr>
                <w:t>https://m.edsoo.ru/c4e0a3cc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Сочетательное свойство умножения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2">
              <w:r w:rsidRPr="008C34F8">
                <w:rPr>
                  <w:rFonts w:ascii="Times New Roman" w:hAnsi="Times New Roman"/>
                  <w:color w:val="0000FF"/>
                  <w:sz w:val="24"/>
                  <w:szCs w:val="24"/>
                  <w:u w:val="single"/>
                </w:rPr>
                <w:t>https://m.edsoo.ru/c4e08eb4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периметра многоугольника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3">
              <w:r w:rsidRPr="008C34F8">
                <w:rPr>
                  <w:rFonts w:ascii="Times New Roman" w:hAnsi="Times New Roman"/>
                  <w:color w:val="0000FF"/>
                  <w:sz w:val="24"/>
                  <w:szCs w:val="24"/>
                  <w:u w:val="single"/>
                </w:rPr>
                <w:t>https://m.edsoo.ru/c4e1338c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применение смысла арифметических действий вычитания, деления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4">
              <w:r w:rsidRPr="008C34F8">
                <w:rPr>
                  <w:rFonts w:ascii="Times New Roman" w:hAnsi="Times New Roman"/>
                  <w:color w:val="0000FF"/>
                  <w:sz w:val="24"/>
                  <w:szCs w:val="24"/>
                  <w:u w:val="single"/>
                </w:rPr>
                <w:t>https://m.edsoo.ru/c4e1158c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Соотношение «цена, количество, стоимость» в практической ситуации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7</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5">
              <w:r w:rsidRPr="008C34F8">
                <w:rPr>
                  <w:rFonts w:ascii="Times New Roman" w:hAnsi="Times New Roman"/>
                  <w:color w:val="0000FF"/>
                  <w:sz w:val="24"/>
                  <w:szCs w:val="24"/>
                  <w:u w:val="single"/>
                </w:rPr>
                <w:t>https://m.edsoo.ru/c4e0944a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применение зависимости "цена-количество-стоимость"</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8</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6">
              <w:r w:rsidRPr="008C34F8">
                <w:rPr>
                  <w:rFonts w:ascii="Times New Roman" w:hAnsi="Times New Roman"/>
                  <w:color w:val="0000FF"/>
                  <w:sz w:val="24"/>
                  <w:szCs w:val="24"/>
                  <w:u w:val="single"/>
                </w:rPr>
                <w:t>https://m.edsoo.ru/c4e11708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движение одного объекта. Связь между величинами: масса одного предмета, количество предметов, масса всех предметов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Порядок действий в числовом выражении (со скобками)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7">
              <w:r w:rsidRPr="008C34F8">
                <w:rPr>
                  <w:rFonts w:ascii="Times New Roman" w:hAnsi="Times New Roman"/>
                  <w:color w:val="0000FF"/>
                  <w:sz w:val="24"/>
                  <w:szCs w:val="24"/>
                  <w:u w:val="single"/>
                </w:rPr>
                <w:t>https://m.edsoo.ru/c4e0f034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Порядок действий в числовом выражении (без скобок)</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14</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15</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Контрольная работа №1</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Равенства и неравенства с числами: чтение, составление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17</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8">
              <w:r w:rsidRPr="008C34F8">
                <w:rPr>
                  <w:rFonts w:ascii="Times New Roman" w:hAnsi="Times New Roman"/>
                  <w:color w:val="0000FF"/>
                  <w:sz w:val="24"/>
                  <w:szCs w:val="24"/>
                  <w:u w:val="single"/>
                </w:rPr>
                <w:t>https://m.edsoo.ru/c4e08658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29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в пределах 100: таблица умножения и деления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21</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с числом 6</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22</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49">
              <w:r w:rsidRPr="008C34F8">
                <w:rPr>
                  <w:rFonts w:ascii="Times New Roman" w:hAnsi="Times New Roman"/>
                  <w:color w:val="0000FF"/>
                  <w:sz w:val="24"/>
                  <w:szCs w:val="24"/>
                  <w:u w:val="single"/>
                </w:rPr>
                <w:t>https://m.edsoo.ru/c4e0ade0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понимание отношений больше или меньше на…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23</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разностное сравнение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24</w:t>
            </w:r>
            <w:r w:rsidRPr="008C34F8">
              <w:rPr>
                <w:sz w:val="24"/>
                <w:szCs w:val="24"/>
              </w:rPr>
              <w:t>.10</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0">
              <w:r w:rsidRPr="008C34F8">
                <w:rPr>
                  <w:rFonts w:ascii="Times New Roman" w:hAnsi="Times New Roman"/>
                  <w:color w:val="0000FF"/>
                  <w:sz w:val="24"/>
                  <w:szCs w:val="24"/>
                  <w:u w:val="single"/>
                </w:rPr>
                <w:t>https://m.edsoo.ru/c4e11d02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кратное сравнение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7.11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1">
              <w:r w:rsidRPr="008C34F8">
                <w:rPr>
                  <w:rFonts w:ascii="Times New Roman" w:hAnsi="Times New Roman"/>
                  <w:color w:val="0000FF"/>
                  <w:sz w:val="24"/>
                  <w:szCs w:val="24"/>
                  <w:u w:val="single"/>
                </w:rPr>
                <w:t>https://m.edsoo.ru/c4e11f3c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понимание отношений больше или меньше 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11</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Столбчатая диаграмма: чтение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2">
              <w:r w:rsidRPr="008C34F8">
                <w:rPr>
                  <w:rFonts w:ascii="Times New Roman" w:hAnsi="Times New Roman"/>
                  <w:color w:val="0000FF"/>
                  <w:sz w:val="24"/>
                  <w:szCs w:val="24"/>
                  <w:u w:val="single"/>
                </w:rPr>
                <w:t>https://m.edsoo.ru/c4e173e2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Столбчатая диаграмма: использование данных для решения учебных и практических задач</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13.11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3">
              <w:r w:rsidRPr="008C34F8">
                <w:rPr>
                  <w:rFonts w:ascii="Times New Roman" w:hAnsi="Times New Roman"/>
                  <w:color w:val="0000FF"/>
                  <w:sz w:val="24"/>
                  <w:szCs w:val="24"/>
                  <w:u w:val="single"/>
                </w:rPr>
                <w:t>https://m.edsoo.ru/c4e175ae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Сравнение математических объектов (общее, различное, уникальное/специфичное)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14.11</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Выбор формы представления информации. Линейные диаграммы</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18</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39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с числом 7</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4">
              <w:r w:rsidRPr="008C34F8">
                <w:rPr>
                  <w:rFonts w:ascii="Times New Roman" w:hAnsi="Times New Roman"/>
                  <w:color w:val="0000FF"/>
                  <w:sz w:val="24"/>
                  <w:szCs w:val="24"/>
                  <w:u w:val="single"/>
                </w:rPr>
                <w:t>https://m.edsoo.ru/c4e0afb6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Верные (истинные) и неверные (ложные) утверждения: конструирование, проверка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20.11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5">
              <w:r w:rsidRPr="008C34F8">
                <w:rPr>
                  <w:rFonts w:ascii="Times New Roman" w:hAnsi="Times New Roman"/>
                  <w:color w:val="0000FF"/>
                  <w:sz w:val="24"/>
                  <w:szCs w:val="24"/>
                  <w:u w:val="single"/>
                </w:rPr>
                <w:t>https://m.edsoo.ru/c4e15b14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Свойства чисел. Математические игры с числами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21.11</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Кратное сравнение чисел</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25</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6">
              <w:r w:rsidRPr="008C34F8">
                <w:rPr>
                  <w:rFonts w:ascii="Times New Roman" w:hAnsi="Times New Roman"/>
                  <w:color w:val="0000FF"/>
                  <w:sz w:val="24"/>
                  <w:szCs w:val="24"/>
                  <w:u w:val="single"/>
                </w:rPr>
                <w:t>https://m.edsoo.ru/c4e08cc0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Равенства и неравенства: установление истинности (верное/неверное)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26</w:t>
            </w:r>
            <w:r w:rsidRPr="008C34F8">
              <w:rPr>
                <w:sz w:val="24"/>
                <w:szCs w:val="24"/>
              </w:rPr>
              <w:t>.11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7">
              <w:r w:rsidRPr="008C34F8">
                <w:rPr>
                  <w:rFonts w:ascii="Times New Roman" w:hAnsi="Times New Roman"/>
                  <w:color w:val="0000FF"/>
                  <w:sz w:val="24"/>
                  <w:szCs w:val="24"/>
                  <w:u w:val="single"/>
                </w:rPr>
                <w:t>https://m.edsoo.ru/c4e087e8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Единицы площади – квадратный метр, квадратный сантиметр, квадратный дециметр</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27.11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8">
              <w:r w:rsidRPr="008C34F8">
                <w:rPr>
                  <w:rFonts w:ascii="Times New Roman" w:hAnsi="Times New Roman"/>
                  <w:color w:val="0000FF"/>
                  <w:sz w:val="24"/>
                  <w:szCs w:val="24"/>
                  <w:u w:val="single"/>
                </w:rPr>
                <w:t>https://m.edsoo.ru/c4e09e4a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Площадь прямоугольника, квадрата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28.11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59">
              <w:r w:rsidRPr="008C34F8">
                <w:rPr>
                  <w:rFonts w:ascii="Times New Roman" w:hAnsi="Times New Roman"/>
                  <w:color w:val="0000FF"/>
                  <w:sz w:val="24"/>
                  <w:szCs w:val="24"/>
                  <w:u w:val="single"/>
                </w:rPr>
                <w:t>https://m.edsoo.ru/c4e13bca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Изображение на клетчатой бумаге прямоугольника с заданным значением площади. Сравнение площадей фигур с помощью наложения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0">
              <w:r w:rsidRPr="008C34F8">
                <w:rPr>
                  <w:rFonts w:ascii="Times New Roman" w:hAnsi="Times New Roman"/>
                  <w:color w:val="0000FF"/>
                  <w:sz w:val="24"/>
                  <w:szCs w:val="24"/>
                  <w:u w:val="single"/>
                </w:rPr>
                <w:t>https://m.edsoo.ru/c4e139fe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Конструирование геометрических фигур (разбиение фигуры на части, составление фигуры из частей)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1">
              <w:r w:rsidRPr="008C34F8">
                <w:rPr>
                  <w:rFonts w:ascii="Times New Roman" w:hAnsi="Times New Roman"/>
                  <w:color w:val="0000FF"/>
                  <w:sz w:val="24"/>
                  <w:szCs w:val="24"/>
                  <w:u w:val="single"/>
                </w:rPr>
                <w:t>https://m.edsoo.ru/c4e12c66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Конструирование многоугольника из данных фигур, деление многоугольника на части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4.12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2">
              <w:r w:rsidRPr="008C34F8">
                <w:rPr>
                  <w:rFonts w:ascii="Times New Roman" w:hAnsi="Times New Roman"/>
                  <w:color w:val="0000FF"/>
                  <w:sz w:val="24"/>
                  <w:szCs w:val="24"/>
                  <w:u w:val="single"/>
                </w:rPr>
                <w:t>https://m.edsoo.ru/c4e129e6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49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Периметр и площадь прямоугольника: общее и различное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5.12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Площадь и приемы её нахождения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3">
              <w:r w:rsidRPr="008C34F8">
                <w:rPr>
                  <w:rFonts w:ascii="Times New Roman" w:hAnsi="Times New Roman"/>
                  <w:color w:val="0000FF"/>
                  <w:sz w:val="24"/>
                  <w:szCs w:val="24"/>
                  <w:u w:val="single"/>
                </w:rPr>
                <w:t>https://m.edsoo.ru/c4e13f6c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площади прямоугольника, квадрата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4">
              <w:r w:rsidRPr="008C34F8">
                <w:rPr>
                  <w:rFonts w:ascii="Times New Roman" w:hAnsi="Times New Roman"/>
                  <w:color w:val="0000FF"/>
                  <w:sz w:val="24"/>
                  <w:szCs w:val="24"/>
                  <w:u w:val="single"/>
                </w:rPr>
                <w:t>https://m.edsoo.ru/c4e146ce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Алгоритмы (правила) нахождения периметра и площади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11.12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5">
              <w:r w:rsidRPr="008C34F8">
                <w:rPr>
                  <w:rFonts w:ascii="Times New Roman" w:hAnsi="Times New Roman"/>
                  <w:color w:val="0000FF"/>
                  <w:sz w:val="24"/>
                  <w:szCs w:val="24"/>
                  <w:u w:val="single"/>
                </w:rPr>
                <w:t>https://m.edsoo.ru/c4e13daa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с числом 8</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12.12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6">
              <w:r w:rsidRPr="008C34F8">
                <w:rPr>
                  <w:rFonts w:ascii="Times New Roman" w:hAnsi="Times New Roman"/>
                  <w:color w:val="0000FF"/>
                  <w:sz w:val="24"/>
                  <w:szCs w:val="24"/>
                  <w:u w:val="single"/>
                </w:rPr>
                <w:t>https://m.edsoo.ru/c4e0b18c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Таблица умножения: анализ, формулирование закономерностей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7">
              <w:r w:rsidRPr="008C34F8">
                <w:rPr>
                  <w:rFonts w:ascii="Times New Roman" w:hAnsi="Times New Roman"/>
                  <w:color w:val="0000FF"/>
                  <w:sz w:val="24"/>
                  <w:szCs w:val="24"/>
                  <w:u w:val="single"/>
                </w:rPr>
                <w:t>https://m.edsoo.ru/c4e0b4de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с числом 9</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17</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8">
              <w:r w:rsidRPr="008C34F8">
                <w:rPr>
                  <w:rFonts w:ascii="Times New Roman" w:hAnsi="Times New Roman"/>
                  <w:color w:val="0000FF"/>
                  <w:sz w:val="24"/>
                  <w:szCs w:val="24"/>
                  <w:u w:val="single"/>
                </w:rPr>
                <w:t>https://m.edsoo.ru/c4e0b358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Контрольная работа №2</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18.12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Планирование хода решения задачи арифметическим способом. Решение задач изученных видов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19.12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69">
              <w:r w:rsidRPr="008C34F8">
                <w:rPr>
                  <w:rFonts w:ascii="Times New Roman" w:hAnsi="Times New Roman"/>
                  <w:color w:val="0000FF"/>
                  <w:sz w:val="24"/>
                  <w:szCs w:val="24"/>
                  <w:u w:val="single"/>
                </w:rPr>
                <w:t>https://m.edsoo.ru/c4e16640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Конструирование прямоугольника из данных фигур, деление прямоугольника на части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23</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0">
              <w:r w:rsidRPr="008C34F8">
                <w:rPr>
                  <w:rFonts w:ascii="Times New Roman" w:hAnsi="Times New Roman"/>
                  <w:color w:val="0000FF"/>
                  <w:sz w:val="24"/>
                  <w:szCs w:val="24"/>
                  <w:u w:val="single"/>
                </w:rPr>
                <w:t>https://m.edsoo.ru/c4e12df6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59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Переход от одних единиц площади к другим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24</w:t>
            </w:r>
            <w:r w:rsidRPr="008C34F8">
              <w:rPr>
                <w:sz w:val="24"/>
                <w:szCs w:val="24"/>
              </w:rPr>
              <w:t>.12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работу (производительность труда) одного объекта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25.12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1">
              <w:r w:rsidRPr="008C34F8">
                <w:rPr>
                  <w:rFonts w:ascii="Times New Roman" w:hAnsi="Times New Roman"/>
                  <w:color w:val="0000FF"/>
                  <w:sz w:val="24"/>
                  <w:szCs w:val="24"/>
                  <w:u w:val="single"/>
                </w:rPr>
                <w:t>https://m.edsoo.ru/c4e11884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расчет производительности труда, времени или объема выполненной работы</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26.12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2">
              <w:r w:rsidRPr="008C34F8">
                <w:rPr>
                  <w:rFonts w:ascii="Times New Roman" w:hAnsi="Times New Roman"/>
                  <w:color w:val="0000FF"/>
                  <w:sz w:val="24"/>
                  <w:szCs w:val="24"/>
                  <w:u w:val="single"/>
                </w:rPr>
                <w:t>https://m.edsoo.ru/c4e11a00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Применение переместительного, сочетательного свойства при умножении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3">
              <w:r w:rsidRPr="008C34F8">
                <w:rPr>
                  <w:rFonts w:ascii="Times New Roman" w:hAnsi="Times New Roman"/>
                  <w:color w:val="0000FF"/>
                  <w:sz w:val="24"/>
                  <w:szCs w:val="24"/>
                  <w:u w:val="single"/>
                </w:rPr>
                <w:t>https://m.edsoo.ru/c4e0ebc0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Проверка правильности нахождения периметра, площади прямоугольника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13.01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4">
              <w:r w:rsidRPr="008C34F8">
                <w:rPr>
                  <w:rFonts w:ascii="Times New Roman" w:hAnsi="Times New Roman"/>
                  <w:color w:val="0000FF"/>
                  <w:sz w:val="24"/>
                  <w:szCs w:val="24"/>
                  <w:u w:val="single"/>
                </w:rPr>
                <w:t>https://m.edsoo.ru/c4e18d3c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площади в заданных единицах</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14</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5">
              <w:r w:rsidRPr="008C34F8">
                <w:rPr>
                  <w:rFonts w:ascii="Times New Roman" w:hAnsi="Times New Roman"/>
                  <w:color w:val="0000FF"/>
                  <w:sz w:val="24"/>
                  <w:szCs w:val="24"/>
                  <w:u w:val="single"/>
                </w:rPr>
                <w:t>https://m.edsoo.ru/c4e14142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Арифметические действия с числом 1</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15</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6">
              <w:r w:rsidRPr="008C34F8">
                <w:rPr>
                  <w:rFonts w:ascii="Times New Roman" w:hAnsi="Times New Roman"/>
                  <w:color w:val="0000FF"/>
                  <w:sz w:val="24"/>
                  <w:szCs w:val="24"/>
                  <w:u w:val="single"/>
                </w:rPr>
                <w:t>https://m.edsoo.ru/c4e0cdf2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в пределах 100: внетабличное выполнение действий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7">
              <w:r w:rsidRPr="008C34F8">
                <w:rPr>
                  <w:rFonts w:ascii="Times New Roman" w:hAnsi="Times New Roman"/>
                  <w:color w:val="0000FF"/>
                  <w:sz w:val="24"/>
                  <w:szCs w:val="24"/>
                  <w:u w:val="single"/>
                </w:rPr>
                <w:t>https://m.edsoo.ru/c4e0b678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Арифметические действия с числом 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8">
              <w:r w:rsidRPr="008C34F8">
                <w:rPr>
                  <w:rFonts w:ascii="Times New Roman" w:hAnsi="Times New Roman"/>
                  <w:color w:val="0000FF"/>
                  <w:sz w:val="24"/>
                  <w:szCs w:val="24"/>
                  <w:u w:val="single"/>
                </w:rPr>
                <w:t>https://m.edsoo.ru/c4e0cfc8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площади фигуры, составленной из прямоугольников (квадратов)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21</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79">
              <w:r w:rsidRPr="008C34F8">
                <w:rPr>
                  <w:rFonts w:ascii="Times New Roman" w:hAnsi="Times New Roman"/>
                  <w:color w:val="0000FF"/>
                  <w:sz w:val="24"/>
                  <w:szCs w:val="24"/>
                  <w:u w:val="single"/>
                </w:rPr>
                <w:t>https://m.edsoo.ru/c4e148e0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69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Оценка решения задачи на достоверность и логичность</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22</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0">
              <w:r w:rsidRPr="008C34F8">
                <w:rPr>
                  <w:rFonts w:ascii="Times New Roman" w:hAnsi="Times New Roman"/>
                  <w:color w:val="0000FF"/>
                  <w:sz w:val="24"/>
                  <w:szCs w:val="24"/>
                  <w:u w:val="single"/>
                </w:rPr>
                <w:t>https://m.edsoo.ru/c4e12266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Вычисления с числами 0 и 1. Деление нуля на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26</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1">
              <w:r w:rsidRPr="008C34F8">
                <w:rPr>
                  <w:rFonts w:ascii="Times New Roman" w:hAnsi="Times New Roman"/>
                  <w:color w:val="0000FF"/>
                  <w:sz w:val="24"/>
                  <w:szCs w:val="24"/>
                  <w:u w:val="single"/>
                </w:rPr>
                <w:t>https://m.edsoo.ru/c4e0d18a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нахождение доли величины</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27</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2">
              <w:r w:rsidRPr="008C34F8">
                <w:rPr>
                  <w:rFonts w:ascii="Times New Roman" w:hAnsi="Times New Roman"/>
                  <w:color w:val="0000FF"/>
                  <w:sz w:val="24"/>
                  <w:szCs w:val="24"/>
                  <w:u w:val="single"/>
                </w:rPr>
                <w:t>https://m.edsoo.ru/c4e12400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Доля величины: сравнение долей одной величины</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28</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3">
              <w:r w:rsidRPr="008C34F8">
                <w:rPr>
                  <w:rFonts w:ascii="Times New Roman" w:hAnsi="Times New Roman"/>
                  <w:color w:val="0000FF"/>
                  <w:sz w:val="24"/>
                  <w:szCs w:val="24"/>
                  <w:u w:val="single"/>
                </w:rPr>
                <w:t>https://m.edsoo.ru/c4e12586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Доля величины: половина, четверть в практической ситуации, сравнение величин, выраженных долями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29</w:t>
            </w:r>
            <w:r w:rsidRPr="008C34F8">
              <w:rPr>
                <w:sz w:val="24"/>
                <w:szCs w:val="24"/>
              </w:rPr>
              <w:t>.01</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4">
              <w:r w:rsidRPr="008C34F8">
                <w:rPr>
                  <w:rFonts w:ascii="Times New Roman" w:hAnsi="Times New Roman"/>
                  <w:color w:val="0000FF"/>
                  <w:sz w:val="24"/>
                  <w:szCs w:val="24"/>
                  <w:u w:val="single"/>
                </w:rPr>
                <w:t>https://m.edsoo.ru/c4e0a1f6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Алгоритмы (правила) построения геометрических фигур. Правила построения окружности и круга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rPr>
                <w:sz w:val="24"/>
                <w:szCs w:val="24"/>
              </w:rPr>
            </w:pPr>
            <w:r>
              <w:rPr>
                <w:sz w:val="24"/>
                <w:szCs w:val="24"/>
              </w:rPr>
              <w:t xml:space="preserve">  2.02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rPr>
                <w:sz w:val="24"/>
                <w:szCs w:val="24"/>
              </w:rPr>
            </w:pPr>
            <w:r>
              <w:rPr>
                <w:sz w:val="24"/>
                <w:szCs w:val="24"/>
              </w:rPr>
              <w:t xml:space="preserve">  3.02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5">
              <w:r w:rsidRPr="008C34F8">
                <w:rPr>
                  <w:rFonts w:ascii="Times New Roman" w:hAnsi="Times New Roman"/>
                  <w:color w:val="0000FF"/>
                  <w:sz w:val="24"/>
                  <w:szCs w:val="24"/>
                  <w:u w:val="single"/>
                </w:rPr>
                <w:t>https://m.edsoo.ru/c4e095bc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Время (единица времени — секунда); соотношение «начало, окончание, продолжительность события» в практической ситуации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4.02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6">
              <w:r w:rsidRPr="008C34F8">
                <w:rPr>
                  <w:rFonts w:ascii="Times New Roman" w:hAnsi="Times New Roman"/>
                  <w:color w:val="0000FF"/>
                  <w:sz w:val="24"/>
                  <w:szCs w:val="24"/>
                  <w:u w:val="single"/>
                </w:rPr>
                <w:t>https://m.edsoo.ru/c4e0974c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Расчёт времени. Соотношение «начало, окончание, продолжительность события» в практической ситуации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5.02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7">
              <w:r w:rsidRPr="008C34F8">
                <w:rPr>
                  <w:rFonts w:ascii="Times New Roman" w:hAnsi="Times New Roman"/>
                  <w:color w:val="0000FF"/>
                  <w:sz w:val="24"/>
                  <w:szCs w:val="24"/>
                  <w:u w:val="single"/>
                </w:rPr>
                <w:t>https://m.edsoo.ru/c4e0999a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Соотношение «больше/ меньше на/в» в ситуации сравнения предметов и объектов на основе измерения величин</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8">
              <w:r w:rsidRPr="008C34F8">
                <w:rPr>
                  <w:rFonts w:ascii="Times New Roman" w:hAnsi="Times New Roman"/>
                  <w:color w:val="0000FF"/>
                  <w:sz w:val="24"/>
                  <w:szCs w:val="24"/>
                  <w:u w:val="single"/>
                </w:rPr>
                <w:t>https://m.edsoo.ru/c4e0a020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79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Контрольная работа №3</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Устное умножение суммы на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11</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89">
              <w:r w:rsidRPr="008C34F8">
                <w:rPr>
                  <w:rFonts w:ascii="Times New Roman" w:hAnsi="Times New Roman"/>
                  <w:color w:val="0000FF"/>
                  <w:sz w:val="24"/>
                  <w:szCs w:val="24"/>
                  <w:u w:val="single"/>
                </w:rPr>
                <w:t>https://m.edsoo.ru/c4e0baf6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двузначного числа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Внетабличное устное умножение и деление в пределах 100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Приемы умножения двузначного числа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17</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0">
              <w:r w:rsidRPr="008C34F8">
                <w:rPr>
                  <w:rFonts w:ascii="Times New Roman" w:hAnsi="Times New Roman"/>
                  <w:color w:val="0000FF"/>
                  <w:sz w:val="24"/>
                  <w:szCs w:val="24"/>
                  <w:u w:val="single"/>
                </w:rPr>
                <w:t>https://m.edsoo.ru/c4e0bcc2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Выбор верного решения задачи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18</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1">
              <w:r w:rsidRPr="008C34F8">
                <w:rPr>
                  <w:rFonts w:ascii="Times New Roman" w:hAnsi="Times New Roman"/>
                  <w:color w:val="0000FF"/>
                  <w:sz w:val="24"/>
                  <w:szCs w:val="24"/>
                  <w:u w:val="single"/>
                </w:rPr>
                <w:t>https://m.edsoo.ru/c4e10d4e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Разные способы решения задачи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Деление суммы на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23</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Разные приемы записи решения задачи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24</w:t>
            </w:r>
            <w:r w:rsidRPr="008C34F8">
              <w:rPr>
                <w:sz w:val="24"/>
                <w:szCs w:val="24"/>
              </w:rPr>
              <w:t>.02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2">
              <w:r w:rsidRPr="008C34F8">
                <w:rPr>
                  <w:rFonts w:ascii="Times New Roman" w:hAnsi="Times New Roman"/>
                  <w:color w:val="0000FF"/>
                  <w:sz w:val="24"/>
                  <w:szCs w:val="24"/>
                  <w:u w:val="single"/>
                </w:rPr>
                <w:t>https://m.edsoo.ru/c4e120e0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неизвестного компонента арифметического действия умножения (деления)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rPr>
                <w:sz w:val="24"/>
                <w:szCs w:val="24"/>
              </w:rPr>
            </w:pPr>
            <w:r>
              <w:rPr>
                <w:sz w:val="24"/>
                <w:szCs w:val="24"/>
              </w:rPr>
              <w:t xml:space="preserve">  25.02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3">
              <w:r w:rsidRPr="008C34F8">
                <w:rPr>
                  <w:rFonts w:ascii="Times New Roman" w:hAnsi="Times New Roman"/>
                  <w:color w:val="0000FF"/>
                  <w:sz w:val="24"/>
                  <w:szCs w:val="24"/>
                  <w:u w:val="single"/>
                </w:rPr>
                <w:t>https://m.edsoo.ru/c4e0d400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89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Устное деление двузначного числа на двузначное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26.02</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4">
              <w:r w:rsidRPr="008C34F8">
                <w:rPr>
                  <w:rFonts w:ascii="Times New Roman" w:hAnsi="Times New Roman"/>
                  <w:color w:val="0000FF"/>
                  <w:sz w:val="24"/>
                  <w:szCs w:val="24"/>
                  <w:u w:val="single"/>
                </w:rPr>
                <w:t>https://m.edsoo.ru/c4e0b8ee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Проверка результата вычисления: обратное действие, применение алгоритма, оценка достоверности результата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5">
              <w:r w:rsidRPr="008C34F8">
                <w:rPr>
                  <w:rFonts w:ascii="Times New Roman" w:hAnsi="Times New Roman"/>
                  <w:color w:val="0000FF"/>
                  <w:sz w:val="24"/>
                  <w:szCs w:val="24"/>
                  <w:u w:val="single"/>
                </w:rPr>
                <w:t>https://m.edsoo.ru/c4e0e634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Деление на однозначное число в пределах 100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3.03</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Применение устных приёмов вычисления для решения практических задач</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4.03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6">
              <w:r w:rsidRPr="008C34F8">
                <w:rPr>
                  <w:rFonts w:ascii="Times New Roman" w:hAnsi="Times New Roman"/>
                  <w:color w:val="0000FF"/>
                  <w:sz w:val="24"/>
                  <w:szCs w:val="24"/>
                  <w:u w:val="single"/>
                </w:rPr>
                <w:t>https://m.edsoo.ru/c4e0be8e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Контрольная работа №4</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5.03</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понимание смысла арифметического действия деление с остатком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7">
              <w:r w:rsidRPr="008C34F8">
                <w:rPr>
                  <w:rFonts w:ascii="Times New Roman" w:hAnsi="Times New Roman"/>
                  <w:color w:val="0000FF"/>
                  <w:sz w:val="24"/>
                  <w:szCs w:val="24"/>
                  <w:u w:val="single"/>
                </w:rPr>
                <w:t>https://m.edsoo.ru/c4e0c212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Устное деление с остатком; его применение в практических ситуациях</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8">
              <w:r w:rsidRPr="008C34F8">
                <w:rPr>
                  <w:rFonts w:ascii="Times New Roman" w:hAnsi="Times New Roman"/>
                  <w:color w:val="0000FF"/>
                  <w:sz w:val="24"/>
                  <w:szCs w:val="24"/>
                  <w:u w:val="single"/>
                </w:rPr>
                <w:t>https://m.edsoo.ru/c4e0c3f2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периметра в заданных единицах длины</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11</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99">
              <w:r w:rsidRPr="008C34F8">
                <w:rPr>
                  <w:rFonts w:ascii="Times New Roman" w:hAnsi="Times New Roman"/>
                  <w:color w:val="0000FF"/>
                  <w:sz w:val="24"/>
                  <w:szCs w:val="24"/>
                  <w:u w:val="single"/>
                </w:rPr>
                <w:t>https://m.edsoo.ru/c4e13666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Изображение на клетчатой бумаге прямоугольника с заданным значением периметра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0">
              <w:r w:rsidRPr="008C34F8">
                <w:rPr>
                  <w:rFonts w:ascii="Times New Roman" w:hAnsi="Times New Roman"/>
                  <w:color w:val="0000FF"/>
                  <w:sz w:val="24"/>
                  <w:szCs w:val="24"/>
                  <w:u w:val="single"/>
                </w:rPr>
                <w:t>https://m.edsoo.ru/c4e14c8c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Дополнение изображения (чертежа) данными на основе измерения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17</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1">
              <w:r w:rsidRPr="008C34F8">
                <w:rPr>
                  <w:rFonts w:ascii="Times New Roman" w:hAnsi="Times New Roman"/>
                  <w:color w:val="0000FF"/>
                  <w:sz w:val="24"/>
                  <w:szCs w:val="24"/>
                  <w:u w:val="single"/>
                </w:rPr>
                <w:t>https://m.edsoo.ru/c4e14e62</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99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Работа с таблицей: анализ данных, использование информации для ответов на вопросы и решения задач</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18</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2">
              <w:r w:rsidRPr="008C34F8">
                <w:rPr>
                  <w:rFonts w:ascii="Times New Roman" w:hAnsi="Times New Roman"/>
                  <w:color w:val="0000FF"/>
                  <w:sz w:val="24"/>
                  <w:szCs w:val="24"/>
                  <w:u w:val="single"/>
                </w:rPr>
                <w:t>https://m.edsoo.ru/c4e16078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Стоимость (единицы — рубль, копейка); установление отношения «дороже/дешевле на/в» (в повторение)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.03</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3">
              <w:r w:rsidRPr="008C34F8">
                <w:rPr>
                  <w:rFonts w:ascii="Times New Roman" w:hAnsi="Times New Roman"/>
                  <w:color w:val="0000FF"/>
                  <w:sz w:val="24"/>
                  <w:szCs w:val="24"/>
                  <w:u w:val="single"/>
                </w:rPr>
                <w:t>https://m.edsoo.ru/c4e092c4</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Практическая работа по разделу "Величины". Повторение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4">
              <w:r w:rsidRPr="008C34F8">
                <w:rPr>
                  <w:rFonts w:ascii="Times New Roman" w:hAnsi="Times New Roman"/>
                  <w:color w:val="0000FF"/>
                  <w:sz w:val="24"/>
                  <w:szCs w:val="24"/>
                  <w:u w:val="single"/>
                </w:rPr>
                <w:t>https://m.edsoo.ru/c4e14ab6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Числа в пределах 1000: чтение, запись, упорядочение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Работа с информацией: чтение информации, представленной в разной форме. Римская система счисления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6.04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Числа в пределах 1000: чтение, запись</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7.04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5">
              <w:r w:rsidRPr="008C34F8">
                <w:rPr>
                  <w:rFonts w:ascii="Times New Roman" w:hAnsi="Times New Roman"/>
                  <w:color w:val="0000FF"/>
                  <w:sz w:val="24"/>
                  <w:szCs w:val="24"/>
                  <w:u w:val="single"/>
                </w:rPr>
                <w:t>https://m.edsoo.ru/c4e07208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Увеличение и уменьшение числа в несколько раз (в том числе в 10, 100 раз)</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8.04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Числа в пределах 1000: представление в виде суммы разрядных слагаемых</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9.04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6">
              <w:r w:rsidRPr="008C34F8">
                <w:rPr>
                  <w:rFonts w:ascii="Times New Roman" w:hAnsi="Times New Roman"/>
                  <w:color w:val="0000FF"/>
                  <w:sz w:val="24"/>
                  <w:szCs w:val="24"/>
                  <w:u w:val="single"/>
                </w:rPr>
                <w:t>https://m.edsoo.ru/c4e0820c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Математическая информация. Алгоритмы. Повторение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1</w:t>
            </w:r>
            <w:r>
              <w:rPr>
                <w:sz w:val="24"/>
                <w:szCs w:val="24"/>
              </w:rPr>
              <w:t>3</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7">
              <w:r w:rsidRPr="008C34F8">
                <w:rPr>
                  <w:rFonts w:ascii="Times New Roman" w:hAnsi="Times New Roman"/>
                  <w:color w:val="0000FF"/>
                  <w:sz w:val="24"/>
                  <w:szCs w:val="24"/>
                  <w:u w:val="single"/>
                </w:rPr>
                <w:t>https://m.edsoo.ru/c4e17aea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Классификация объектов по двум признакам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14</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109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Числа в пределах 1000: сравнение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15</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8">
              <w:r w:rsidRPr="008C34F8">
                <w:rPr>
                  <w:rFonts w:ascii="Times New Roman" w:hAnsi="Times New Roman"/>
                  <w:color w:val="0000FF"/>
                  <w:sz w:val="24"/>
                  <w:szCs w:val="24"/>
                  <w:u w:val="single"/>
                </w:rPr>
                <w:t>https://m.edsoo.ru/c4e07ff0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Масса (единица массы — грамм); соотношение между килограммом и граммом; отношение «тяжелее/легче на/в»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16</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09">
              <w:r w:rsidRPr="008C34F8">
                <w:rPr>
                  <w:rFonts w:ascii="Times New Roman" w:hAnsi="Times New Roman"/>
                  <w:color w:val="0000FF"/>
                  <w:sz w:val="24"/>
                  <w:szCs w:val="24"/>
                  <w:u w:val="single"/>
                </w:rPr>
                <w:t>https://m.edsoo.ru/c4e09116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Измерение длины объекта, упорядочение по длине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Длина (единица длины — миллиметр, километр); соотношение между величинами в пределах тысячи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21</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0">
              <w:r w:rsidRPr="008C34F8">
                <w:rPr>
                  <w:rFonts w:ascii="Times New Roman" w:hAnsi="Times New Roman"/>
                  <w:color w:val="0000FF"/>
                  <w:sz w:val="24"/>
                  <w:szCs w:val="24"/>
                  <w:u w:val="single"/>
                </w:rPr>
                <w:t>https://m.edsoo.ru/c4e09bde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периметра прямоугольника, квадрата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22</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Сложение и вычитание с круглым числом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23</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1">
              <w:r w:rsidRPr="008C34F8">
                <w:rPr>
                  <w:rFonts w:ascii="Times New Roman" w:hAnsi="Times New Roman"/>
                  <w:color w:val="0000FF"/>
                  <w:sz w:val="24"/>
                  <w:szCs w:val="24"/>
                  <w:u w:val="single"/>
                </w:rPr>
                <w:t>https://m.edsoo.ru/c4e0ca46</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Сложение и вычитание в пределах 1000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27</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2">
              <w:r w:rsidRPr="008C34F8">
                <w:rPr>
                  <w:rFonts w:ascii="Times New Roman" w:hAnsi="Times New Roman"/>
                  <w:color w:val="0000FF"/>
                  <w:sz w:val="24"/>
                  <w:szCs w:val="24"/>
                  <w:u w:val="single"/>
                </w:rPr>
                <w:t>https://m.edsoo.ru/c4e0cc1c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Алгоритмы (правила) устных и письменных вычислений (сложение, вычитание, умножение, деление)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28</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3">
              <w:r w:rsidRPr="008C34F8">
                <w:rPr>
                  <w:rFonts w:ascii="Times New Roman" w:hAnsi="Times New Roman"/>
                  <w:color w:val="0000FF"/>
                  <w:sz w:val="24"/>
                  <w:szCs w:val="24"/>
                  <w:u w:val="single"/>
                </w:rPr>
                <w:t>https://m.edsoo.ru/c4e16c6c</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Письменное умножение на однозначное число в пределах 100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29</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Письменное сложение в пределах 1000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30</w:t>
            </w:r>
            <w:r w:rsidRPr="008C34F8">
              <w:rPr>
                <w:sz w:val="24"/>
                <w:szCs w:val="24"/>
              </w:rPr>
              <w:t>.04</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119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Письменное вычитание в пределах 1000</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4.05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Алгоритм деления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5.05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4">
              <w:r w:rsidRPr="008C34F8">
                <w:rPr>
                  <w:rFonts w:ascii="Times New Roman" w:hAnsi="Times New Roman"/>
                  <w:color w:val="0000FF"/>
                  <w:sz w:val="24"/>
                  <w:szCs w:val="24"/>
                  <w:u w:val="single"/>
                </w:rPr>
                <w:t>https://m.edsoo.ru/c4e0defa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Контрольная работа №5</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6.05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круглого числа, на круглое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7.05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Деление круглого числа, на круглое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11.05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Приемы умножения трехзначного числа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5">
              <w:r w:rsidRPr="008C34F8">
                <w:rPr>
                  <w:rFonts w:ascii="Times New Roman" w:hAnsi="Times New Roman"/>
                  <w:color w:val="0000FF"/>
                  <w:sz w:val="24"/>
                  <w:szCs w:val="24"/>
                  <w:u w:val="single"/>
                </w:rPr>
                <w:t>https://m.edsoo.ru/c4e0dd2e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Изображение прямоугольника с заданным отношением длин сторон (больше или меньше на, в)</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12.05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6">
              <w:r w:rsidRPr="008C34F8">
                <w:rPr>
                  <w:rFonts w:ascii="Times New Roman" w:hAnsi="Times New Roman"/>
                  <w:color w:val="0000FF"/>
                  <w:sz w:val="24"/>
                  <w:szCs w:val="24"/>
                  <w:u w:val="single"/>
                </w:rPr>
                <w:t>https://m.edsoo.ru/c4e17220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Умножение и деление трехзначного числа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13.05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7">
              <w:r w:rsidRPr="008C34F8">
                <w:rPr>
                  <w:rFonts w:ascii="Times New Roman" w:hAnsi="Times New Roman"/>
                  <w:color w:val="0000FF"/>
                  <w:sz w:val="24"/>
                  <w:szCs w:val="24"/>
                  <w:u w:val="single"/>
                </w:rPr>
                <w:t>https://m.edsoo.ru/c4e18120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127</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Задачи на расчет времени, количества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14.05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128</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Приемы деления трехзначного числа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18</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8">
              <w:r w:rsidRPr="008C34F8">
                <w:rPr>
                  <w:rFonts w:ascii="Times New Roman" w:hAnsi="Times New Roman"/>
                  <w:color w:val="0000FF"/>
                  <w:sz w:val="24"/>
                  <w:szCs w:val="24"/>
                  <w:u w:val="single"/>
                </w:rPr>
                <w:t>https://m.edsoo.ru/c4e1043e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129</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Приемы деления на однозначное число</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19">
              <w:r w:rsidRPr="008C34F8">
                <w:rPr>
                  <w:rFonts w:ascii="Times New Roman" w:hAnsi="Times New Roman"/>
                  <w:color w:val="0000FF"/>
                  <w:sz w:val="24"/>
                  <w:szCs w:val="24"/>
                  <w:u w:val="single"/>
                </w:rPr>
                <w:t>https://m.edsoo.ru/c4e102b8</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130</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Проверка правильности вычислений: прикидка и оценка результата. Знакомство с калькулятором</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19</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20">
              <w:r w:rsidRPr="008C34F8">
                <w:rPr>
                  <w:rFonts w:ascii="Times New Roman" w:hAnsi="Times New Roman"/>
                  <w:color w:val="0000FF"/>
                  <w:sz w:val="24"/>
                  <w:szCs w:val="24"/>
                  <w:u w:val="single"/>
                </w:rPr>
                <w:t>https://m.edsoo.ru/c4e0e81e</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131</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Числа. Числа от 1 до 1000. Повторение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21">
              <w:r w:rsidRPr="008C34F8">
                <w:rPr>
                  <w:rFonts w:ascii="Times New Roman" w:hAnsi="Times New Roman"/>
                  <w:color w:val="0000FF"/>
                  <w:sz w:val="24"/>
                  <w:szCs w:val="24"/>
                  <w:u w:val="single"/>
                </w:rPr>
                <w:t>https://m.edsoo.ru/c4e17c7a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132</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Текстовые задачи. Задачи в 2-3 действия. Повторение и закрепление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20</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22">
              <w:r w:rsidRPr="008C34F8">
                <w:rPr>
                  <w:rFonts w:ascii="Times New Roman" w:hAnsi="Times New Roman"/>
                  <w:color w:val="0000FF"/>
                  <w:sz w:val="24"/>
                  <w:szCs w:val="24"/>
                  <w:u w:val="single"/>
                </w:rPr>
                <w:t>https://m.edsoo.ru/c4e1858a</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133</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Запись решения задачи по действиям с пояснениями и с помощью числового выражения</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21</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23">
              <w:r w:rsidRPr="008C34F8">
                <w:rPr>
                  <w:rFonts w:ascii="Times New Roman" w:hAnsi="Times New Roman"/>
                  <w:color w:val="0000FF"/>
                  <w:sz w:val="24"/>
                  <w:szCs w:val="24"/>
                  <w:u w:val="single"/>
                </w:rPr>
                <w:t>https://m.edsoo.ru/c4e18b70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134</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Алгоритмы (правила) порядка действий в числовом выражении</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sidRPr="008C34F8">
              <w:rPr>
                <w:sz w:val="24"/>
                <w:szCs w:val="24"/>
              </w:rPr>
              <w:t>21.05</w:t>
            </w:r>
          </w:p>
        </w:tc>
        <w:tc>
          <w:tcPr>
            <w:tcW w:w="3077"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 xml:space="preserve">Библиотека ЦОК </w:t>
            </w:r>
            <w:hyperlink r:id="rId124">
              <w:r w:rsidRPr="008C34F8">
                <w:rPr>
                  <w:rFonts w:ascii="Times New Roman" w:hAnsi="Times New Roman"/>
                  <w:color w:val="0000FF"/>
                  <w:sz w:val="24"/>
                  <w:szCs w:val="24"/>
                  <w:u w:val="single"/>
                </w:rPr>
                <w:t>https://m.edsoo.ru/c4e16eb0</w:t>
              </w:r>
            </w:hyperlink>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135</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Нахождение значения числового выражения (со скобками или без скобок)</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25</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851" w:type="dxa"/>
            <w:tcMar>
              <w:top w:w="50" w:type="dxa"/>
              <w:left w:w="100" w:type="dxa"/>
            </w:tcMar>
            <w:vAlign w:val="center"/>
          </w:tcPr>
          <w:p w:rsidR="00953F1D" w:rsidRPr="008C34F8" w:rsidRDefault="00953F1D" w:rsidP="005A213B">
            <w:pPr>
              <w:spacing w:after="0"/>
              <w:rPr>
                <w:sz w:val="24"/>
                <w:szCs w:val="24"/>
              </w:rPr>
            </w:pPr>
            <w:r w:rsidRPr="008C34F8">
              <w:rPr>
                <w:rFonts w:ascii="Times New Roman" w:hAnsi="Times New Roman"/>
                <w:color w:val="000000"/>
                <w:sz w:val="24"/>
                <w:szCs w:val="24"/>
              </w:rPr>
              <w:t>136</w:t>
            </w:r>
          </w:p>
        </w:tc>
        <w:tc>
          <w:tcPr>
            <w:tcW w:w="8222" w:type="dxa"/>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Итоговая контрольная работа</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p>
        </w:tc>
        <w:tc>
          <w:tcPr>
            <w:tcW w:w="1003" w:type="dxa"/>
            <w:tcMar>
              <w:top w:w="50" w:type="dxa"/>
              <w:left w:w="100" w:type="dxa"/>
            </w:tcMar>
            <w:vAlign w:val="center"/>
          </w:tcPr>
          <w:p w:rsidR="00953F1D" w:rsidRPr="008C34F8" w:rsidRDefault="00953F1D" w:rsidP="005A213B">
            <w:pPr>
              <w:spacing w:after="0"/>
              <w:ind w:left="135"/>
              <w:rPr>
                <w:sz w:val="24"/>
                <w:szCs w:val="24"/>
              </w:rPr>
            </w:pPr>
            <w:r>
              <w:rPr>
                <w:sz w:val="24"/>
                <w:szCs w:val="24"/>
              </w:rPr>
              <w:t>25</w:t>
            </w:r>
            <w:r w:rsidRPr="008C34F8">
              <w:rPr>
                <w:sz w:val="24"/>
                <w:szCs w:val="24"/>
              </w:rPr>
              <w:t>.05</w:t>
            </w:r>
          </w:p>
        </w:tc>
        <w:tc>
          <w:tcPr>
            <w:tcW w:w="3077" w:type="dxa"/>
            <w:tcMar>
              <w:top w:w="50" w:type="dxa"/>
              <w:left w:w="100" w:type="dxa"/>
            </w:tcMar>
            <w:vAlign w:val="center"/>
          </w:tcPr>
          <w:p w:rsidR="00953F1D" w:rsidRPr="008C34F8" w:rsidRDefault="00953F1D" w:rsidP="005A213B">
            <w:pPr>
              <w:spacing w:after="0"/>
              <w:ind w:left="135"/>
              <w:rPr>
                <w:sz w:val="24"/>
                <w:szCs w:val="24"/>
              </w:rPr>
            </w:pPr>
          </w:p>
        </w:tc>
      </w:tr>
      <w:tr w:rsidR="00953F1D" w:rsidRPr="008C34F8" w:rsidTr="00FA7F1B">
        <w:trPr>
          <w:trHeight w:val="144"/>
          <w:tblCellSpacing w:w="20" w:type="nil"/>
        </w:trPr>
        <w:tc>
          <w:tcPr>
            <w:tcW w:w="9073" w:type="dxa"/>
            <w:gridSpan w:val="2"/>
            <w:tcMar>
              <w:top w:w="50" w:type="dxa"/>
              <w:left w:w="100" w:type="dxa"/>
            </w:tcMar>
            <w:vAlign w:val="center"/>
          </w:tcPr>
          <w:p w:rsidR="00953F1D" w:rsidRPr="008C34F8" w:rsidRDefault="00953F1D" w:rsidP="005A213B">
            <w:pPr>
              <w:spacing w:after="0"/>
              <w:ind w:left="135"/>
              <w:rPr>
                <w:sz w:val="24"/>
                <w:szCs w:val="24"/>
              </w:rPr>
            </w:pPr>
            <w:r w:rsidRPr="008C34F8">
              <w:rPr>
                <w:rFonts w:ascii="Times New Roman" w:hAnsi="Times New Roman"/>
                <w:color w:val="000000"/>
                <w:sz w:val="24"/>
                <w:szCs w:val="24"/>
              </w:rPr>
              <w:t>ОБЩЕЕ КОЛИЧЕСТВО ЧАСОВ ПО ПРОГРАММЕ</w:t>
            </w:r>
          </w:p>
        </w:tc>
        <w:tc>
          <w:tcPr>
            <w:tcW w:w="850"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136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7 </w:t>
            </w:r>
          </w:p>
        </w:tc>
        <w:tc>
          <w:tcPr>
            <w:tcW w:w="709" w:type="dxa"/>
            <w:tcMar>
              <w:top w:w="50" w:type="dxa"/>
              <w:left w:w="100" w:type="dxa"/>
            </w:tcMar>
            <w:vAlign w:val="center"/>
          </w:tcPr>
          <w:p w:rsidR="00953F1D" w:rsidRPr="008C34F8" w:rsidRDefault="00953F1D" w:rsidP="005A213B">
            <w:pPr>
              <w:spacing w:after="0"/>
              <w:ind w:left="135"/>
              <w:jc w:val="center"/>
              <w:rPr>
                <w:sz w:val="24"/>
                <w:szCs w:val="24"/>
              </w:rPr>
            </w:pPr>
            <w:r w:rsidRPr="008C34F8">
              <w:rPr>
                <w:rFonts w:ascii="Times New Roman" w:hAnsi="Times New Roman"/>
                <w:color w:val="000000"/>
                <w:sz w:val="24"/>
                <w:szCs w:val="24"/>
              </w:rPr>
              <w:t xml:space="preserve"> 0 </w:t>
            </w:r>
          </w:p>
        </w:tc>
        <w:tc>
          <w:tcPr>
            <w:tcW w:w="4080" w:type="dxa"/>
            <w:gridSpan w:val="2"/>
            <w:tcMar>
              <w:top w:w="50" w:type="dxa"/>
              <w:left w:w="100" w:type="dxa"/>
            </w:tcMar>
            <w:vAlign w:val="center"/>
          </w:tcPr>
          <w:p w:rsidR="00953F1D" w:rsidRPr="008C34F8" w:rsidRDefault="00953F1D" w:rsidP="005A213B">
            <w:pPr>
              <w:rPr>
                <w:sz w:val="24"/>
                <w:szCs w:val="24"/>
              </w:rPr>
            </w:pPr>
          </w:p>
        </w:tc>
      </w:tr>
    </w:tbl>
    <w:p w:rsidR="00953F1D" w:rsidRDefault="00953F1D" w:rsidP="00FA7F1B"/>
    <w:p w:rsidR="00953F1D" w:rsidRDefault="00953F1D" w:rsidP="00FA7F1B">
      <w:pPr>
        <w:spacing w:after="0"/>
      </w:pPr>
    </w:p>
    <w:p w:rsidR="00953F1D" w:rsidRDefault="00953F1D" w:rsidP="00FA7F1B">
      <w:pPr>
        <w:spacing w:after="0"/>
      </w:pPr>
    </w:p>
    <w:p w:rsidR="00953F1D" w:rsidRPr="007F54CB" w:rsidRDefault="00953F1D" w:rsidP="00FA7F1B">
      <w:pPr>
        <w:spacing w:after="0"/>
        <w:rPr>
          <w:sz w:val="24"/>
          <w:szCs w:val="24"/>
        </w:rPr>
      </w:pPr>
      <w:r w:rsidRPr="007F54CB">
        <w:rPr>
          <w:rFonts w:ascii="Times New Roman" w:hAnsi="Times New Roman"/>
          <w:b/>
          <w:color w:val="000000"/>
          <w:sz w:val="24"/>
          <w:szCs w:val="24"/>
        </w:rPr>
        <w:t xml:space="preserve">4 КЛАСС </w:t>
      </w:r>
    </w:p>
    <w:tbl>
      <w:tblPr>
        <w:tblW w:w="15877" w:type="dxa"/>
        <w:tblCellSpacing w:w="20" w:type="nil"/>
        <w:tblInd w:w="-7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709"/>
        <w:gridCol w:w="9498"/>
        <w:gridCol w:w="850"/>
        <w:gridCol w:w="709"/>
        <w:gridCol w:w="709"/>
        <w:gridCol w:w="992"/>
        <w:gridCol w:w="2410"/>
      </w:tblGrid>
      <w:tr w:rsidR="00953F1D" w:rsidRPr="008C34F8" w:rsidTr="004A572D">
        <w:trPr>
          <w:trHeight w:val="144"/>
          <w:tblCellSpacing w:w="20" w:type="nil"/>
        </w:trPr>
        <w:tc>
          <w:tcPr>
            <w:tcW w:w="709" w:type="dxa"/>
            <w:vMerge w:val="restart"/>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b/>
                <w:color w:val="000000"/>
                <w:sz w:val="24"/>
                <w:szCs w:val="24"/>
              </w:rPr>
              <w:t xml:space="preserve">№ </w:t>
            </w:r>
          </w:p>
          <w:p w:rsidR="00953F1D" w:rsidRPr="008C34F8" w:rsidRDefault="00953F1D" w:rsidP="00BF73E6">
            <w:pPr>
              <w:spacing w:after="0"/>
              <w:ind w:left="135"/>
              <w:rPr>
                <w:sz w:val="24"/>
                <w:szCs w:val="24"/>
              </w:rPr>
            </w:pPr>
          </w:p>
        </w:tc>
        <w:tc>
          <w:tcPr>
            <w:tcW w:w="9498" w:type="dxa"/>
            <w:vMerge w:val="restart"/>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b/>
                <w:color w:val="000000"/>
                <w:sz w:val="24"/>
                <w:szCs w:val="24"/>
              </w:rPr>
              <w:t xml:space="preserve">Тема урока </w:t>
            </w:r>
          </w:p>
          <w:p w:rsidR="00953F1D" w:rsidRPr="008C34F8" w:rsidRDefault="00953F1D" w:rsidP="00BF73E6">
            <w:pPr>
              <w:spacing w:after="0"/>
              <w:ind w:left="135"/>
              <w:rPr>
                <w:sz w:val="24"/>
                <w:szCs w:val="24"/>
              </w:rPr>
            </w:pPr>
          </w:p>
        </w:tc>
        <w:tc>
          <w:tcPr>
            <w:tcW w:w="2268" w:type="dxa"/>
            <w:gridSpan w:val="3"/>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b/>
                <w:color w:val="000000"/>
                <w:sz w:val="24"/>
                <w:szCs w:val="24"/>
              </w:rPr>
              <w:t>Количество часов</w:t>
            </w:r>
          </w:p>
        </w:tc>
        <w:tc>
          <w:tcPr>
            <w:tcW w:w="992" w:type="dxa"/>
            <w:vMerge w:val="restart"/>
            <w:tcMar>
              <w:top w:w="50" w:type="dxa"/>
              <w:left w:w="100" w:type="dxa"/>
            </w:tcMar>
            <w:vAlign w:val="center"/>
          </w:tcPr>
          <w:p w:rsidR="00953F1D" w:rsidRPr="008C34F8" w:rsidRDefault="00953F1D" w:rsidP="004A572D">
            <w:pPr>
              <w:spacing w:after="0"/>
              <w:ind w:left="135"/>
              <w:rPr>
                <w:sz w:val="24"/>
                <w:szCs w:val="24"/>
              </w:rPr>
            </w:pPr>
            <w:r w:rsidRPr="008C34F8">
              <w:rPr>
                <w:rFonts w:ascii="Times New Roman" w:hAnsi="Times New Roman"/>
                <w:b/>
                <w:color w:val="000000"/>
                <w:sz w:val="24"/>
                <w:szCs w:val="24"/>
              </w:rPr>
              <w:t>Дата</w:t>
            </w:r>
          </w:p>
        </w:tc>
        <w:tc>
          <w:tcPr>
            <w:tcW w:w="2410" w:type="dxa"/>
            <w:vMerge w:val="restart"/>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b/>
                <w:color w:val="000000"/>
                <w:sz w:val="24"/>
                <w:szCs w:val="24"/>
              </w:rPr>
              <w:t>Электронные (ЦОР)</w:t>
            </w:r>
          </w:p>
        </w:tc>
      </w:tr>
      <w:tr w:rsidR="00953F1D" w:rsidRPr="008C34F8" w:rsidTr="004A572D">
        <w:trPr>
          <w:trHeight w:val="291"/>
          <w:tblCellSpacing w:w="20" w:type="nil"/>
        </w:trPr>
        <w:tc>
          <w:tcPr>
            <w:tcW w:w="709" w:type="dxa"/>
            <w:vMerge/>
            <w:tcBorders>
              <w:top w:val="nil"/>
            </w:tcBorders>
            <w:tcMar>
              <w:top w:w="50" w:type="dxa"/>
              <w:left w:w="100" w:type="dxa"/>
            </w:tcMar>
          </w:tcPr>
          <w:p w:rsidR="00953F1D" w:rsidRPr="008C34F8" w:rsidRDefault="00953F1D" w:rsidP="00BF73E6">
            <w:pPr>
              <w:rPr>
                <w:sz w:val="24"/>
                <w:szCs w:val="24"/>
              </w:rPr>
            </w:pPr>
          </w:p>
        </w:tc>
        <w:tc>
          <w:tcPr>
            <w:tcW w:w="9498" w:type="dxa"/>
            <w:vMerge/>
            <w:tcBorders>
              <w:top w:val="nil"/>
            </w:tcBorders>
            <w:tcMar>
              <w:top w:w="50" w:type="dxa"/>
              <w:left w:w="100" w:type="dxa"/>
            </w:tcMar>
          </w:tcPr>
          <w:p w:rsidR="00953F1D" w:rsidRPr="008C34F8" w:rsidRDefault="00953F1D" w:rsidP="00BF73E6">
            <w:pPr>
              <w:rPr>
                <w:sz w:val="24"/>
                <w:szCs w:val="24"/>
              </w:rPr>
            </w:pPr>
          </w:p>
        </w:tc>
        <w:tc>
          <w:tcPr>
            <w:tcW w:w="85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b/>
                <w:color w:val="000000"/>
                <w:sz w:val="24"/>
                <w:szCs w:val="24"/>
              </w:rPr>
              <w:t xml:space="preserve">Всего </w:t>
            </w:r>
          </w:p>
          <w:p w:rsidR="00953F1D" w:rsidRPr="008C34F8" w:rsidRDefault="00953F1D" w:rsidP="00BF73E6">
            <w:pPr>
              <w:spacing w:after="0"/>
              <w:ind w:left="135"/>
              <w:rPr>
                <w:sz w:val="24"/>
                <w:szCs w:val="24"/>
              </w:rPr>
            </w:pPr>
          </w:p>
        </w:tc>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b/>
                <w:color w:val="000000"/>
                <w:sz w:val="24"/>
                <w:szCs w:val="24"/>
              </w:rPr>
              <w:t>К/Р</w:t>
            </w:r>
          </w:p>
          <w:p w:rsidR="00953F1D" w:rsidRPr="008C34F8" w:rsidRDefault="00953F1D" w:rsidP="00BF73E6">
            <w:pPr>
              <w:spacing w:after="0"/>
              <w:ind w:left="135"/>
              <w:rPr>
                <w:sz w:val="24"/>
                <w:szCs w:val="24"/>
              </w:rPr>
            </w:pPr>
          </w:p>
        </w:tc>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b/>
                <w:color w:val="000000"/>
                <w:sz w:val="24"/>
                <w:szCs w:val="24"/>
              </w:rPr>
              <w:t>П/Р</w:t>
            </w:r>
          </w:p>
          <w:p w:rsidR="00953F1D" w:rsidRPr="008C34F8" w:rsidRDefault="00953F1D" w:rsidP="00BF73E6">
            <w:pPr>
              <w:spacing w:after="0"/>
              <w:ind w:left="135"/>
              <w:rPr>
                <w:sz w:val="24"/>
                <w:szCs w:val="24"/>
              </w:rPr>
            </w:pPr>
          </w:p>
        </w:tc>
        <w:tc>
          <w:tcPr>
            <w:tcW w:w="992" w:type="dxa"/>
            <w:vMerge/>
            <w:tcBorders>
              <w:top w:val="nil"/>
            </w:tcBorders>
            <w:tcMar>
              <w:top w:w="50" w:type="dxa"/>
              <w:left w:w="100" w:type="dxa"/>
            </w:tcMar>
          </w:tcPr>
          <w:p w:rsidR="00953F1D" w:rsidRPr="008C34F8" w:rsidRDefault="00953F1D" w:rsidP="00BF73E6">
            <w:pPr>
              <w:rPr>
                <w:sz w:val="24"/>
                <w:szCs w:val="24"/>
              </w:rPr>
            </w:pPr>
          </w:p>
        </w:tc>
        <w:tc>
          <w:tcPr>
            <w:tcW w:w="2410" w:type="dxa"/>
            <w:vMerge/>
            <w:tcBorders>
              <w:top w:val="nil"/>
            </w:tcBorders>
            <w:tcMar>
              <w:top w:w="50" w:type="dxa"/>
              <w:left w:w="100" w:type="dxa"/>
            </w:tcMar>
          </w:tcPr>
          <w:p w:rsidR="00953F1D" w:rsidRPr="008C34F8" w:rsidRDefault="00953F1D" w:rsidP="00BF73E6">
            <w:pPr>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Числа от 1 до 1000: чтение, запись, сравнение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Числа от 1 до 1000: установление закономерности в последовательности, упорядочение, классификация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Установление порядка выполнения действий в числовом выражении (без скобок), содержащем 2-4 действия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Установление порядка выполнения действий в числовом выражении (со скобками), содержащем 2-4 действия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Периметр фигуры, составленной из двух-трёх прямоугольников (квадратов)</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Повторение изученного в 3 классе. Алгоритм умножения на однозначное число</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Повторение изученного в 3 классе. Алгоритм деления на однозначное число</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Входная контрольная работа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Приемы прикидки результата и оценки правильности выполнения деления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Анализ текстовой задачи: данные и отношения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25">
              <w:r w:rsidRPr="008C34F8">
                <w:rPr>
                  <w:rFonts w:ascii="Times New Roman" w:hAnsi="Times New Roman"/>
                  <w:color w:val="0000FF"/>
                  <w:sz w:val="24"/>
                  <w:szCs w:val="24"/>
                  <w:u w:val="single"/>
                </w:rPr>
                <w:t>https://m.edsoo.ru/c4e27670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Правила работы с электронными техническими средствами. Применение электронных средств для закрепления алгоритмов вычислений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Представление текстовой задачи на модели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Столбчатая диаграмма: чтение, дополнение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Числа в пределах миллиона: увеличение и уменьшение числа на несколько единиц разряда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26">
              <w:r w:rsidRPr="008C34F8">
                <w:rPr>
                  <w:rFonts w:ascii="Times New Roman" w:hAnsi="Times New Roman"/>
                  <w:color w:val="0000FF"/>
                  <w:sz w:val="24"/>
                  <w:szCs w:val="24"/>
                  <w:u w:val="single"/>
                </w:rPr>
                <w:t>https://m.edsoo.ru/c4e19444</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Составление числового выражения (суммы, разности) с комментированием, нахождение его значения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задачи разными способами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Оценка решения задачи на достоверность и логичность</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Числа в пределах миллиона: чтение, запись</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27">
              <w:r w:rsidRPr="008C34F8">
                <w:rPr>
                  <w:rFonts w:ascii="Times New Roman" w:hAnsi="Times New Roman"/>
                  <w:color w:val="0000FF"/>
                  <w:sz w:val="24"/>
                  <w:szCs w:val="24"/>
                  <w:u w:val="single"/>
                </w:rPr>
                <w:t>https://m.edsoo.ru/c4e1925a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Запись решения задачи с помощью числового выражения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Числа в пределах миллиона: представление многозначного числа в виде суммы разрядных слагаемых</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28">
              <w:r w:rsidRPr="008C34F8">
                <w:rPr>
                  <w:rFonts w:ascii="Times New Roman" w:hAnsi="Times New Roman"/>
                  <w:color w:val="0000FF"/>
                  <w:sz w:val="24"/>
                  <w:szCs w:val="24"/>
                  <w:u w:val="single"/>
                </w:rPr>
                <w:t>https://m.edsoo.ru/c4e195ca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чисел в пределах миллиона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29">
              <w:r w:rsidRPr="008C34F8">
                <w:rPr>
                  <w:rFonts w:ascii="Times New Roman" w:hAnsi="Times New Roman"/>
                  <w:color w:val="0000FF"/>
                  <w:sz w:val="24"/>
                  <w:szCs w:val="24"/>
                  <w:u w:val="single"/>
                </w:rPr>
                <w:t>https://m.edsoo.ru/c4e1973c</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Общее группы многозначных чисел. Классификация чисел. Класс миллионов. Класс миллиардов</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Контрольная работа №1</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и упорядочение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Библиотека ЦОК</w:t>
            </w:r>
          </w:p>
          <w:p w:rsidR="00953F1D" w:rsidRPr="008C34F8" w:rsidRDefault="00953F1D" w:rsidP="004A572D">
            <w:pPr>
              <w:spacing w:after="0"/>
              <w:rPr>
                <w:sz w:val="24"/>
                <w:szCs w:val="24"/>
              </w:rPr>
            </w:pPr>
            <w:hyperlink r:id="rId130">
              <w:r w:rsidRPr="008C34F8">
                <w:rPr>
                  <w:rFonts w:ascii="Times New Roman" w:hAnsi="Times New Roman"/>
                  <w:color w:val="0000FF"/>
                  <w:sz w:val="24"/>
                  <w:szCs w:val="24"/>
                  <w:u w:val="single"/>
                  <w:lang w:val="en-US"/>
                </w:rPr>
                <w:t>https</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m</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edsoo</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ru</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c</w:t>
              </w:r>
              <w:r w:rsidRPr="008C34F8">
                <w:rPr>
                  <w:rFonts w:ascii="Times New Roman" w:hAnsi="Times New Roman"/>
                  <w:color w:val="0000FF"/>
                  <w:sz w:val="24"/>
                  <w:szCs w:val="24"/>
                  <w:u w:val="single"/>
                </w:rPr>
                <w:t>4</w:t>
              </w:r>
              <w:r w:rsidRPr="008C34F8">
                <w:rPr>
                  <w:rFonts w:ascii="Times New Roman" w:hAnsi="Times New Roman"/>
                  <w:color w:val="0000FF"/>
                  <w:sz w:val="24"/>
                  <w:szCs w:val="24"/>
                  <w:u w:val="single"/>
                  <w:lang w:val="en-US"/>
                </w:rPr>
                <w:t>e</w:t>
              </w:r>
              <w:r w:rsidRPr="008C34F8">
                <w:rPr>
                  <w:rFonts w:ascii="Times New Roman" w:hAnsi="Times New Roman"/>
                  <w:color w:val="0000FF"/>
                  <w:sz w:val="24"/>
                  <w:szCs w:val="24"/>
                  <w:u w:val="single"/>
                </w:rPr>
                <w:t>1989</w:t>
              </w:r>
              <w:r w:rsidRPr="008C34F8">
                <w:rPr>
                  <w:rFonts w:ascii="Times New Roman" w:hAnsi="Times New Roman"/>
                  <w:color w:val="0000FF"/>
                  <w:sz w:val="24"/>
                  <w:szCs w:val="24"/>
                  <w:u w:val="single"/>
                  <w:lang w:val="en-US"/>
                </w:rPr>
                <w:t>a</w:t>
              </w:r>
            </w:hyperlink>
            <w:r w:rsidRPr="008C34F8">
              <w:rPr>
                <w:rFonts w:ascii="Times New Roman" w:hAnsi="Times New Roman"/>
                <w:color w:val="000000"/>
                <w:sz w:val="24"/>
                <w:szCs w:val="24"/>
              </w:rPr>
              <w:t xml:space="preserve"> 2)</w:t>
            </w:r>
            <w:hyperlink r:id="rId131">
              <w:r w:rsidRPr="008C34F8">
                <w:rPr>
                  <w:rFonts w:ascii="Times New Roman" w:hAnsi="Times New Roman"/>
                  <w:color w:val="0000FF"/>
                  <w:sz w:val="24"/>
                  <w:szCs w:val="24"/>
                  <w:u w:val="single"/>
                  <w:lang w:val="en-US"/>
                </w:rPr>
                <w:t>htps</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m</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edsoo</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ru</w:t>
              </w:r>
              <w:r w:rsidRPr="008C34F8">
                <w:rPr>
                  <w:rFonts w:ascii="Times New Roman" w:hAnsi="Times New Roman"/>
                  <w:color w:val="0000FF"/>
                  <w:sz w:val="24"/>
                  <w:szCs w:val="24"/>
                  <w:u w:val="single"/>
                </w:rPr>
                <w:t>/</w:t>
              </w:r>
              <w:r w:rsidRPr="008C34F8">
                <w:rPr>
                  <w:rFonts w:ascii="Times New Roman" w:hAnsi="Times New Roman"/>
                  <w:color w:val="0000FF"/>
                  <w:sz w:val="24"/>
                  <w:szCs w:val="24"/>
                  <w:u w:val="single"/>
                  <w:lang w:val="en-US"/>
                </w:rPr>
                <w:t>c</w:t>
              </w:r>
              <w:r w:rsidRPr="008C34F8">
                <w:rPr>
                  <w:rFonts w:ascii="Times New Roman" w:hAnsi="Times New Roman"/>
                  <w:color w:val="0000FF"/>
                  <w:sz w:val="24"/>
                  <w:szCs w:val="24"/>
                  <w:u w:val="single"/>
                </w:rPr>
                <w:t>4</w:t>
              </w:r>
              <w:r w:rsidRPr="008C34F8">
                <w:rPr>
                  <w:rFonts w:ascii="Times New Roman" w:hAnsi="Times New Roman"/>
                  <w:color w:val="0000FF"/>
                  <w:sz w:val="24"/>
                  <w:szCs w:val="24"/>
                  <w:u w:val="single"/>
                  <w:lang w:val="en-US"/>
                </w:rPr>
                <w:t>e</w:t>
              </w:r>
              <w:r w:rsidRPr="008C34F8">
                <w:rPr>
                  <w:rFonts w:ascii="Times New Roman" w:hAnsi="Times New Roman"/>
                  <w:color w:val="0000FF"/>
                  <w:sz w:val="24"/>
                  <w:szCs w:val="24"/>
                  <w:u w:val="single"/>
                </w:rPr>
                <w:t>19</w:t>
              </w:r>
              <w:r w:rsidRPr="008C34F8">
                <w:rPr>
                  <w:rFonts w:ascii="Times New Roman" w:hAnsi="Times New Roman"/>
                  <w:color w:val="0000FF"/>
                  <w:sz w:val="24"/>
                  <w:szCs w:val="24"/>
                  <w:u w:val="single"/>
                  <w:lang w:val="en-US"/>
                </w:rPr>
                <w:t>de</w:t>
              </w:r>
              <w:r w:rsidRPr="008C34F8">
                <w:rPr>
                  <w:rFonts w:ascii="Times New Roman" w:hAnsi="Times New Roman"/>
                  <w:color w:val="0000FF"/>
                  <w:sz w:val="24"/>
                  <w:szCs w:val="24"/>
                  <w:u w:val="single"/>
                </w:rPr>
                <w:t>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работу</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Составление высказываний о свойствах числа. Запись признаков сравнения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2">
              <w:r w:rsidRPr="008C34F8">
                <w:rPr>
                  <w:rFonts w:ascii="Times New Roman" w:hAnsi="Times New Roman"/>
                  <w:color w:val="0000FF"/>
                  <w:sz w:val="24"/>
                  <w:szCs w:val="24"/>
                  <w:u w:val="single"/>
                </w:rPr>
                <w:t>https://m.edsoo.ru/c4e1a40c</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Умножение на 10, 100, 1000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Деление на 10, 100, 1000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29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Наглядные представления о симметрии. Фигуры, имеющие ось симметрии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объектов по длине. Соотношения между величинами длины, их применение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3">
              <w:r w:rsidRPr="008C34F8">
                <w:rPr>
                  <w:rFonts w:ascii="Times New Roman" w:hAnsi="Times New Roman"/>
                  <w:color w:val="0000FF"/>
                  <w:sz w:val="24"/>
                  <w:szCs w:val="24"/>
                  <w:u w:val="single"/>
                </w:rPr>
                <w:t>https://m.edsoo.ru/c4e1b2f8</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соотношений между единицами длины в практических и учебных ситуациях</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rFonts w:ascii="Times New Roman" w:hAnsi="Times New Roman"/>
                <w:color w:val="000000"/>
                <w:sz w:val="24"/>
                <w:szCs w:val="24"/>
              </w:rPr>
            </w:pPr>
            <w:r w:rsidRPr="008C34F8">
              <w:rPr>
                <w:rFonts w:ascii="Times New Roman" w:hAnsi="Times New Roman"/>
                <w:color w:val="000000"/>
                <w:sz w:val="24"/>
                <w:szCs w:val="24"/>
              </w:rPr>
              <w:t>Библиотека ЦОК</w:t>
            </w:r>
          </w:p>
          <w:p w:rsidR="00953F1D" w:rsidRPr="008C34F8" w:rsidRDefault="00953F1D" w:rsidP="004A572D">
            <w:pPr>
              <w:spacing w:after="0"/>
              <w:rPr>
                <w:sz w:val="24"/>
                <w:szCs w:val="24"/>
              </w:rPr>
            </w:pPr>
            <w:hyperlink r:id="rId134">
              <w:r w:rsidRPr="008C34F8">
                <w:rPr>
                  <w:rFonts w:ascii="Times New Roman" w:hAnsi="Times New Roman"/>
                  <w:color w:val="0000FF"/>
                  <w:sz w:val="24"/>
                  <w:szCs w:val="24"/>
                  <w:u w:val="single"/>
                </w:rPr>
                <w:t>https://m.edsoo.ru/c4e1b488</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объектов по площади. Соотношения между единицами площади, их применение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 xml:space="preserve">Библиотека ЦОК </w:t>
            </w:r>
            <w:hyperlink r:id="rId135">
              <w:r w:rsidRPr="008C34F8">
                <w:rPr>
                  <w:rFonts w:ascii="Times New Roman" w:hAnsi="Times New Roman"/>
                  <w:color w:val="0000FF"/>
                  <w:sz w:val="24"/>
                  <w:szCs w:val="24"/>
                  <w:u w:val="single"/>
                </w:rPr>
                <w:t>https://m.edsoo.ru/c4e1b60e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соотношений между единицами площади в практических и учебных ситуациях</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6">
              <w:r w:rsidRPr="008C34F8">
                <w:rPr>
                  <w:rFonts w:ascii="Times New Roman" w:hAnsi="Times New Roman"/>
                  <w:color w:val="0000FF"/>
                  <w:sz w:val="24"/>
                  <w:szCs w:val="24"/>
                  <w:u w:val="single"/>
                </w:rPr>
                <w:t>https://m.edsoo.ru/c4e1b78a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нахождение площади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площади фигуры разными способами: палетка, разбиение на прямоугольники или единичные квадраты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объектов по массе. Соотношения между величинами массы, их применение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7">
              <w:r w:rsidRPr="008C34F8">
                <w:rPr>
                  <w:rFonts w:ascii="Times New Roman" w:hAnsi="Times New Roman"/>
                  <w:color w:val="0000FF"/>
                  <w:sz w:val="24"/>
                  <w:szCs w:val="24"/>
                  <w:u w:val="single"/>
                </w:rPr>
                <w:t>https://m.edsoo.ru/c4e1a89e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соотношений между единицами массы в практических и учебных ситуациях</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8">
              <w:r w:rsidRPr="008C34F8">
                <w:rPr>
                  <w:rFonts w:ascii="Times New Roman" w:hAnsi="Times New Roman"/>
                  <w:color w:val="0000FF"/>
                  <w:sz w:val="24"/>
                  <w:szCs w:val="24"/>
                  <w:u w:val="single"/>
                </w:rPr>
                <w:t>https://m.edsoo.ru/c4e1ae2a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39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протяженности по времени. Соотношения между единицами времени, их применение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39">
              <w:r w:rsidRPr="008C34F8">
                <w:rPr>
                  <w:rFonts w:ascii="Times New Roman" w:hAnsi="Times New Roman"/>
                  <w:color w:val="0000FF"/>
                  <w:sz w:val="24"/>
                  <w:szCs w:val="24"/>
                  <w:u w:val="single"/>
                </w:rPr>
                <w:t>https://m.edsoo.ru/c4e1afe2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соотношений между единицами времени в практических и учебных ситуациях</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расчет времени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Доля величины времени, массы, длины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0">
              <w:r w:rsidRPr="008C34F8">
                <w:rPr>
                  <w:rFonts w:ascii="Times New Roman" w:hAnsi="Times New Roman"/>
                  <w:color w:val="0000FF"/>
                  <w:sz w:val="24"/>
                  <w:szCs w:val="24"/>
                  <w:u w:val="single"/>
                </w:rPr>
                <w:t>https://m.edsoo.ru/c4e1be92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величин, упорядочение величин</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1">
              <w:r w:rsidRPr="008C34F8">
                <w:rPr>
                  <w:rFonts w:ascii="Times New Roman" w:hAnsi="Times New Roman"/>
                  <w:color w:val="0000FF"/>
                  <w:sz w:val="24"/>
                  <w:szCs w:val="24"/>
                  <w:u w:val="single"/>
                </w:rPr>
                <w:t>https://m.edsoo.ru/c4e1a704</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Таблица единиц времени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2">
              <w:r w:rsidRPr="008C34F8">
                <w:rPr>
                  <w:rFonts w:ascii="Times New Roman" w:hAnsi="Times New Roman"/>
                  <w:color w:val="0000FF"/>
                  <w:sz w:val="24"/>
                  <w:szCs w:val="24"/>
                  <w:u w:val="single"/>
                </w:rPr>
                <w:t>https://m.edsoo.ru/c4e1b168</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Контрольная работа №2</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представлений о площади для решения задач</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нахождение величины (массы, длины)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на нахождение величины (массы, длины)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49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Письменное сложение многозначных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3">
              <w:r w:rsidRPr="008C34F8">
                <w:rPr>
                  <w:rFonts w:ascii="Times New Roman" w:hAnsi="Times New Roman"/>
                  <w:color w:val="0000FF"/>
                  <w:sz w:val="24"/>
                  <w:szCs w:val="24"/>
                  <w:u w:val="single"/>
                </w:rPr>
                <w:t>https://m.edsoo.ru/c4e1c022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нахождение длины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Приемы прикидки результата и оценки правильности выполнения сложения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Разностное и кратное сравнение величин</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Письменное вычитание многозначных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4">
              <w:r w:rsidRPr="008C34F8">
                <w:rPr>
                  <w:rFonts w:ascii="Times New Roman" w:hAnsi="Times New Roman"/>
                  <w:color w:val="0000FF"/>
                  <w:sz w:val="24"/>
                  <w:szCs w:val="24"/>
                  <w:u w:val="single"/>
                </w:rPr>
                <w:t>https://m.edsoo.ru/c4e1c1b2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Приемы прикидки результата и оценки правильности выполнения вычитания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Устные приемы вычислений: сложение и вычитание многозначных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Дополнение многозначного числа до заданного круглого числа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неизвестного компонента действия сложения (с комментированием)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5">
              <w:r w:rsidRPr="008C34F8">
                <w:rPr>
                  <w:rFonts w:ascii="Times New Roman" w:hAnsi="Times New Roman"/>
                  <w:color w:val="0000FF"/>
                  <w:sz w:val="24"/>
                  <w:szCs w:val="24"/>
                  <w:u w:val="single"/>
                </w:rPr>
                <w:t>https://m.edsoo.ru/c4e1f61e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неизвестного компонента действия вычитания (с комментированием)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6">
              <w:r w:rsidRPr="008C34F8">
                <w:rPr>
                  <w:rFonts w:ascii="Times New Roman" w:hAnsi="Times New Roman"/>
                  <w:color w:val="0000FF"/>
                  <w:sz w:val="24"/>
                  <w:szCs w:val="24"/>
                  <w:u w:val="single"/>
                </w:rPr>
                <w:t>https://m.edsoo.ru/c4e1f7c2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59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Примеры и контрпримеры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Изображение фигуры, симметричной заданной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Вычисление доли величины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представлений о доле величины для решения практических задач (в одно действие)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Планирование хода решения задачи арифметическим способом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7">
              <w:r w:rsidRPr="008C34F8">
                <w:rPr>
                  <w:rFonts w:ascii="Times New Roman" w:hAnsi="Times New Roman"/>
                  <w:color w:val="0000FF"/>
                  <w:sz w:val="24"/>
                  <w:szCs w:val="24"/>
                  <w:u w:val="single"/>
                </w:rPr>
                <w:t>https://m.edsoo.ru/c4e21482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математических объектов (общее, различное, уникальное/специфичное)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Контрольная работа № 3</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Арифметические действия с величинами: сложение, вычитание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Поиск и использование данных для решения практических задач</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8">
              <w:r w:rsidRPr="008C34F8">
                <w:rPr>
                  <w:rFonts w:ascii="Times New Roman" w:hAnsi="Times New Roman"/>
                  <w:color w:val="0000FF"/>
                  <w:sz w:val="24"/>
                  <w:szCs w:val="24"/>
                  <w:u w:val="single"/>
                </w:rPr>
                <w:t>https://m.edsoo.ru/c4e212de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на нахождение цены, количества, стоимости товара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49">
              <w:r w:rsidRPr="008C34F8">
                <w:rPr>
                  <w:rFonts w:ascii="Times New Roman" w:hAnsi="Times New Roman"/>
                  <w:color w:val="0000FF"/>
                  <w:sz w:val="24"/>
                  <w:szCs w:val="24"/>
                  <w:u w:val="single"/>
                </w:rPr>
                <w:t>https://m.edsoo.ru/c4e22abc</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69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Запись решения задачи по действиям с пояснениями и с помощью числового выражения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представлений о сложении, вычитании для решения практических задач (в одно действие)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с недостаточными данными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Таблица: чтение, дополнение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0">
              <w:r w:rsidRPr="008C34F8">
                <w:rPr>
                  <w:rFonts w:ascii="Times New Roman" w:hAnsi="Times New Roman"/>
                  <w:color w:val="0000FF"/>
                  <w:sz w:val="24"/>
                  <w:szCs w:val="24"/>
                  <w:u w:val="single"/>
                </w:rPr>
                <w:t>https://m.edsoo.ru/c4e25582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Устные приемы вычислений: умножение и деление с многозначным числом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Умножение на однозначное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1">
              <w:r w:rsidRPr="008C34F8">
                <w:rPr>
                  <w:rFonts w:ascii="Times New Roman" w:hAnsi="Times New Roman"/>
                  <w:color w:val="0000FF"/>
                  <w:sz w:val="24"/>
                  <w:szCs w:val="24"/>
                  <w:u w:val="single"/>
                </w:rPr>
                <w:t>https://m.edsoo.ru/c4e1c4aa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Увеличение значения величины в несколько раз (умножение на однозначное число)</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Составление числового выражения (произведения, частного) с комментированием, нахождение его значения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Взаимное расположение геометрических фигур на чертеже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79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неизвестного компонента действия умножения (с комментированием)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2">
              <w:r w:rsidRPr="008C34F8">
                <w:rPr>
                  <w:rFonts w:ascii="Times New Roman" w:hAnsi="Times New Roman"/>
                  <w:color w:val="0000FF"/>
                  <w:sz w:val="24"/>
                  <w:szCs w:val="24"/>
                  <w:u w:val="single"/>
                </w:rPr>
                <w:t>https://m.edsoo.ru/c4e1f970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неизвестного компонента действия деления (с комментированием)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3">
              <w:r w:rsidRPr="008C34F8">
                <w:rPr>
                  <w:rFonts w:ascii="Times New Roman" w:hAnsi="Times New Roman"/>
                  <w:color w:val="0000FF"/>
                  <w:sz w:val="24"/>
                  <w:szCs w:val="24"/>
                  <w:u w:val="single"/>
                </w:rPr>
                <w:t>https://m.edsoo.ru/c4e1fb1e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геометрических фигур</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Деление на однозначное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4">
              <w:r w:rsidRPr="008C34F8">
                <w:rPr>
                  <w:rFonts w:ascii="Times New Roman" w:hAnsi="Times New Roman"/>
                  <w:color w:val="0000FF"/>
                  <w:sz w:val="24"/>
                  <w:szCs w:val="24"/>
                  <w:u w:val="single"/>
                </w:rPr>
                <w:t>https://m.edsoo.ru/c4e1cf90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Составление числового выражения, содержащего 2 действия, нахождение его значения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Уменьшение значения величины в несколько раз (деление на однозначное число)</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Контрольная работа №4</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Число, большее или меньшее данного числа в заданное число раз</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представлений об умножении, делении для решения практических задач (в одно действие)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89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Повторение пройденного по разделу "Нумерация"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Сравнение значений числовых выражений с одним арифметическим действием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Разные приемы записи решения задачи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5">
              <w:r w:rsidRPr="008C34F8">
                <w:rPr>
                  <w:rFonts w:ascii="Times New Roman" w:hAnsi="Times New Roman"/>
                  <w:color w:val="0000FF"/>
                  <w:sz w:val="24"/>
                  <w:szCs w:val="24"/>
                  <w:u w:val="single"/>
                </w:rPr>
                <w:t>https://m.edsoo.ru/c4e2358e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Работа с утверждениями: составление и проверка логических рассуждений при решении задач, формулирование вывода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6">
              <w:r w:rsidRPr="008C34F8">
                <w:rPr>
                  <w:rFonts w:ascii="Times New Roman" w:hAnsi="Times New Roman"/>
                  <w:color w:val="0000FF"/>
                  <w:sz w:val="24"/>
                  <w:szCs w:val="24"/>
                  <w:u w:val="single"/>
                </w:rPr>
                <w:t>https://m.edsoo.ru/c4e215ea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нахождение периметра прямоугольника (квадрата)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7">
              <w:r w:rsidRPr="008C34F8">
                <w:rPr>
                  <w:rFonts w:ascii="Times New Roman" w:hAnsi="Times New Roman"/>
                  <w:color w:val="0000FF"/>
                  <w:sz w:val="24"/>
                  <w:szCs w:val="24"/>
                  <w:u w:val="single"/>
                </w:rPr>
                <w:t>https://m.edsoo.ru/c4e2597e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отражающих ситуацию купли-продажи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8">
              <w:r w:rsidRPr="008C34F8">
                <w:rPr>
                  <w:rFonts w:ascii="Times New Roman" w:hAnsi="Times New Roman"/>
                  <w:color w:val="0000FF"/>
                  <w:sz w:val="24"/>
                  <w:szCs w:val="24"/>
                  <w:u w:val="single"/>
                </w:rPr>
                <w:t>https://m.edsoo.ru/c4e22abc</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изученного по разделу "Арифметические действия"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Периметр многоугольника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задач на движение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59">
              <w:r w:rsidRPr="008C34F8">
                <w:rPr>
                  <w:rFonts w:ascii="Times New Roman" w:hAnsi="Times New Roman"/>
                  <w:color w:val="0000FF"/>
                  <w:sz w:val="24"/>
                  <w:szCs w:val="24"/>
                  <w:u w:val="single"/>
                </w:rPr>
                <w:t>https://m.edsoo.ru/c4e2226a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Решение расчетных задач (расходы, изменения)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99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Использование данных таблицы, диаграммы, схемы, рисунка для ответов на вопросы, проверки истинности утверждений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0">
              <w:r w:rsidRPr="008C34F8">
                <w:rPr>
                  <w:rFonts w:ascii="Times New Roman" w:hAnsi="Times New Roman"/>
                  <w:color w:val="0000FF"/>
                  <w:sz w:val="24"/>
                  <w:szCs w:val="24"/>
                  <w:u w:val="single"/>
                </w:rPr>
                <w:t>https://m.edsoo.ru/c4e25e42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Разные формы представления одной и той же информации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Модели пространственных геометрических фигур в окружающем мире (шар, куб)</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1">
              <w:r w:rsidRPr="008C34F8">
                <w:rPr>
                  <w:rFonts w:ascii="Times New Roman" w:hAnsi="Times New Roman"/>
                  <w:color w:val="0000FF"/>
                  <w:sz w:val="24"/>
                  <w:szCs w:val="24"/>
                  <w:u w:val="single"/>
                </w:rPr>
                <w:t>https://m.edsoo.ru/c4e24736</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Проекции предметов окружающего мира на плоскость</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алгоритмов для вычислений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Деление с остатком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Нахождение значения числового выражения, содержащего 2-4 действия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Алгоритм умножения на двузначное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2">
              <w:r w:rsidRPr="008C34F8">
                <w:rPr>
                  <w:rFonts w:ascii="Times New Roman" w:hAnsi="Times New Roman"/>
                  <w:color w:val="0000FF"/>
                  <w:sz w:val="24"/>
                  <w:szCs w:val="24"/>
                  <w:u w:val="single"/>
                </w:rPr>
                <w:t>https://m.edsoo.ru/c4e1c6f8</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109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3">
              <w:r w:rsidRPr="008C34F8">
                <w:rPr>
                  <w:rFonts w:ascii="Times New Roman" w:hAnsi="Times New Roman"/>
                  <w:color w:val="0000FF"/>
                  <w:sz w:val="24"/>
                  <w:szCs w:val="24"/>
                  <w:u w:val="single"/>
                </w:rPr>
                <w:t>https://m.edsoo.ru/c4e25410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Приемы прикидки результата и оценки правильности выполнения умножения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Умножение на двузначное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Контрольная работа №5</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Модели пространственных геометрических фигур в окружающем мире (цилиндр, пирамида, конус)</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4">
              <w:r w:rsidRPr="008C34F8">
                <w:rPr>
                  <w:rFonts w:ascii="Times New Roman" w:hAnsi="Times New Roman"/>
                  <w:color w:val="0000FF"/>
                  <w:sz w:val="24"/>
                  <w:szCs w:val="24"/>
                  <w:u w:val="single"/>
                </w:rPr>
                <w:t>https://m.edsoo.ru/c4e2529e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алгоритмов для построения геометрической фигуры, измерения длины отрезка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Письменное умножение и деление многозначных чисел</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Классификация объектов по одному-двум признакам</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"Письменные вычисления"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"Задачи на установление времени, расчёта количества, расхода, изменения"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5">
              <w:r w:rsidRPr="008C34F8">
                <w:rPr>
                  <w:rFonts w:ascii="Times New Roman" w:hAnsi="Times New Roman"/>
                  <w:color w:val="0000FF"/>
                  <w:sz w:val="24"/>
                  <w:szCs w:val="24"/>
                  <w:u w:val="single"/>
                </w:rPr>
                <w:t>https://m.edsoo.ru/c4e2316a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119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Суммирование данных строки, столбца данной таблицы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Алгоритм деления на двузначное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6">
              <w:r w:rsidRPr="008C34F8">
                <w:rPr>
                  <w:rFonts w:ascii="Times New Roman" w:hAnsi="Times New Roman"/>
                  <w:color w:val="0000FF"/>
                  <w:sz w:val="24"/>
                  <w:szCs w:val="24"/>
                  <w:u w:val="single"/>
                </w:rPr>
                <w:t>https://m.edsoo.ru/c4e1d544</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Деление на двузначное число в пределах 100000</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Окружность, круг: распознавание и изображение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7">
              <w:r w:rsidRPr="008C34F8">
                <w:rPr>
                  <w:rFonts w:ascii="Times New Roman" w:hAnsi="Times New Roman"/>
                  <w:color w:val="0000FF"/>
                  <w:sz w:val="24"/>
                  <w:szCs w:val="24"/>
                  <w:u w:val="single"/>
                </w:rPr>
                <w:t>https://m.edsoo.ru/c4e241f0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на нахождение производительности труда, времени работы, объема выполненной работы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8">
              <w:r w:rsidRPr="008C34F8">
                <w:rPr>
                  <w:rFonts w:ascii="Times New Roman" w:hAnsi="Times New Roman"/>
                  <w:color w:val="0000FF"/>
                  <w:sz w:val="24"/>
                  <w:szCs w:val="24"/>
                  <w:u w:val="single"/>
                </w:rPr>
                <w:t>https://m.edsoo.ru/c4e22968</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с избыточными и недостающими данными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Окружность и круг: построение, нахождение радиуса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69">
              <w:r w:rsidRPr="008C34F8">
                <w:rPr>
                  <w:rFonts w:ascii="Times New Roman" w:hAnsi="Times New Roman"/>
                  <w:color w:val="0000FF"/>
                  <w:sz w:val="24"/>
                  <w:szCs w:val="24"/>
                  <w:u w:val="single"/>
                </w:rPr>
                <w:t>https://m.edsoo.ru/c4e2433a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Применение представлений о периметре многоугольника для решения задач</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127</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Итоговая контрольная работа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128</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0">
              <w:r w:rsidRPr="008C34F8">
                <w:rPr>
                  <w:rFonts w:ascii="Times New Roman" w:hAnsi="Times New Roman"/>
                  <w:color w:val="0000FF"/>
                  <w:sz w:val="24"/>
                  <w:szCs w:val="24"/>
                  <w:u w:val="single"/>
                </w:rPr>
                <w:t>https://m.edsoo.ru/c4e296aa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129</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"Разные способы решения некоторых видов изученных задач"</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BF73E6">
            <w:pPr>
              <w:spacing w:after="0"/>
              <w:ind w:left="135"/>
              <w:rPr>
                <w:sz w:val="24"/>
                <w:szCs w:val="24"/>
              </w:rPr>
            </w:pPr>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130</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Задачи на нахождение скорости, времени, пройденного пути</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1">
              <w:r w:rsidRPr="008C34F8">
                <w:rPr>
                  <w:rFonts w:ascii="Times New Roman" w:hAnsi="Times New Roman"/>
                  <w:color w:val="0000FF"/>
                  <w:sz w:val="24"/>
                  <w:szCs w:val="24"/>
                  <w:u w:val="single"/>
                </w:rPr>
                <w:t>https://m.edsoo.ru/c4e2911e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131</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Работа с текстовой задачей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2">
              <w:r w:rsidRPr="008C34F8">
                <w:rPr>
                  <w:rFonts w:ascii="Times New Roman" w:hAnsi="Times New Roman"/>
                  <w:color w:val="0000FF"/>
                  <w:sz w:val="24"/>
                  <w:szCs w:val="24"/>
                  <w:u w:val="single"/>
                </w:rPr>
                <w:t>https://m.edsoo.ru/c4e29510</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132</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"Задачи на нахождение доли величины, величины по её доле". Материал для расширения и углубления знаний</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Библиотека ЦОК</w:t>
            </w:r>
          </w:p>
          <w:p w:rsidR="00953F1D" w:rsidRPr="008C34F8" w:rsidRDefault="00953F1D" w:rsidP="004A572D">
            <w:pPr>
              <w:spacing w:after="0" w:line="276" w:lineRule="auto"/>
              <w:rPr>
                <w:sz w:val="24"/>
                <w:szCs w:val="24"/>
              </w:rPr>
            </w:pPr>
            <w:hyperlink r:id="rId173">
              <w:r w:rsidRPr="008C34F8">
                <w:rPr>
                  <w:rFonts w:ascii="Times New Roman" w:hAnsi="Times New Roman"/>
                  <w:color w:val="0000FF"/>
                  <w:sz w:val="24"/>
                  <w:szCs w:val="24"/>
                  <w:u w:val="single"/>
                </w:rPr>
                <w:t>https://m.edsoo.ru/c4e20b40</w:t>
              </w:r>
            </w:hyperlink>
            <w:r w:rsidRPr="008C34F8">
              <w:rPr>
                <w:rFonts w:ascii="Times New Roman" w:hAnsi="Times New Roman"/>
                <w:color w:val="000000"/>
                <w:sz w:val="24"/>
                <w:szCs w:val="24"/>
              </w:rPr>
              <w:t>2)</w:t>
            </w:r>
            <w:hyperlink r:id="rId174">
              <w:r w:rsidRPr="008C34F8">
                <w:rPr>
                  <w:rFonts w:ascii="Times New Roman" w:hAnsi="Times New Roman"/>
                  <w:color w:val="0000FF"/>
                  <w:sz w:val="24"/>
                  <w:szCs w:val="24"/>
                  <w:u w:val="single"/>
                </w:rPr>
                <w:t>https://m.edsoo.ru/c4e20cee</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133</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Построение изученных геометрических фигур заданными измерениями) с помощью чертежных инструментов: линейки, угольника, циркуля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5">
              <w:r w:rsidRPr="008C34F8">
                <w:rPr>
                  <w:rFonts w:ascii="Times New Roman" w:hAnsi="Times New Roman"/>
                  <w:color w:val="0000FF"/>
                  <w:sz w:val="24"/>
                  <w:szCs w:val="24"/>
                  <w:u w:val="single"/>
                </w:rPr>
                <w:t>https://m.edsoo.ru/c4e244a2</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134</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Пространственные геометрические фигуры (тела): шар, куб, цилиндр, конус, пирамида; их различение, называние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6">
              <w:r w:rsidRPr="008C34F8">
                <w:rPr>
                  <w:rFonts w:ascii="Times New Roman" w:hAnsi="Times New Roman"/>
                  <w:color w:val="0000FF"/>
                  <w:sz w:val="24"/>
                  <w:szCs w:val="24"/>
                  <w:u w:val="single"/>
                </w:rPr>
                <w:t>https://m.edsoo.ru/c4e25154</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135</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Составление числового выражения, содержащего 1-2 действия и нахождение его значения</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7">
              <w:r w:rsidRPr="008C34F8">
                <w:rPr>
                  <w:rFonts w:ascii="Times New Roman" w:hAnsi="Times New Roman"/>
                  <w:color w:val="0000FF"/>
                  <w:sz w:val="24"/>
                  <w:szCs w:val="24"/>
                  <w:u w:val="single"/>
                </w:rPr>
                <w:t>https://m.edsoo.ru/c4e288ea</w:t>
              </w:r>
            </w:hyperlink>
          </w:p>
        </w:tc>
      </w:tr>
      <w:tr w:rsidR="00953F1D" w:rsidRPr="008C34F8" w:rsidTr="004A572D">
        <w:trPr>
          <w:trHeight w:val="144"/>
          <w:tblCellSpacing w:w="20" w:type="nil"/>
        </w:trPr>
        <w:tc>
          <w:tcPr>
            <w:tcW w:w="709" w:type="dxa"/>
            <w:tcMar>
              <w:top w:w="50" w:type="dxa"/>
              <w:left w:w="100" w:type="dxa"/>
            </w:tcMar>
            <w:vAlign w:val="center"/>
          </w:tcPr>
          <w:p w:rsidR="00953F1D" w:rsidRPr="008C34F8" w:rsidRDefault="00953F1D" w:rsidP="00BF73E6">
            <w:pPr>
              <w:spacing w:after="0"/>
              <w:rPr>
                <w:sz w:val="24"/>
                <w:szCs w:val="24"/>
              </w:rPr>
            </w:pPr>
            <w:r w:rsidRPr="008C34F8">
              <w:rPr>
                <w:rFonts w:ascii="Times New Roman" w:hAnsi="Times New Roman"/>
                <w:color w:val="000000"/>
                <w:sz w:val="24"/>
                <w:szCs w:val="24"/>
              </w:rPr>
              <w:t>136</w:t>
            </w:r>
          </w:p>
        </w:tc>
        <w:tc>
          <w:tcPr>
            <w:tcW w:w="9498" w:type="dxa"/>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Закрепление по теме "Пространственные геометрические фигуры (тела)"</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p>
        </w:tc>
        <w:tc>
          <w:tcPr>
            <w:tcW w:w="992" w:type="dxa"/>
            <w:tcMar>
              <w:top w:w="50" w:type="dxa"/>
              <w:left w:w="100" w:type="dxa"/>
            </w:tcMar>
            <w:vAlign w:val="center"/>
          </w:tcPr>
          <w:p w:rsidR="00953F1D" w:rsidRPr="008C34F8" w:rsidRDefault="00953F1D" w:rsidP="005A213B">
            <w:pPr>
              <w:spacing w:after="0"/>
              <w:rPr>
                <w:sz w:val="24"/>
                <w:szCs w:val="24"/>
              </w:rPr>
            </w:pPr>
          </w:p>
        </w:tc>
        <w:tc>
          <w:tcPr>
            <w:tcW w:w="2410" w:type="dxa"/>
            <w:tcMar>
              <w:top w:w="50" w:type="dxa"/>
              <w:left w:w="100" w:type="dxa"/>
            </w:tcMar>
            <w:vAlign w:val="center"/>
          </w:tcPr>
          <w:p w:rsidR="00953F1D" w:rsidRPr="008C34F8" w:rsidRDefault="00953F1D" w:rsidP="004A572D">
            <w:pPr>
              <w:spacing w:after="0"/>
              <w:rPr>
                <w:sz w:val="24"/>
                <w:szCs w:val="24"/>
              </w:rPr>
            </w:pPr>
            <w:r w:rsidRPr="008C34F8">
              <w:rPr>
                <w:rFonts w:ascii="Times New Roman" w:hAnsi="Times New Roman"/>
                <w:color w:val="000000"/>
                <w:sz w:val="24"/>
                <w:szCs w:val="24"/>
              </w:rPr>
              <w:t xml:space="preserve">Библиотека ЦОК </w:t>
            </w:r>
            <w:hyperlink r:id="rId178">
              <w:r w:rsidRPr="008C34F8">
                <w:rPr>
                  <w:rFonts w:ascii="Times New Roman" w:hAnsi="Times New Roman"/>
                  <w:color w:val="0000FF"/>
                  <w:sz w:val="24"/>
                  <w:szCs w:val="24"/>
                  <w:u w:val="single"/>
                </w:rPr>
                <w:t>https://m.edsoo.ru/c4e299ca</w:t>
              </w:r>
            </w:hyperlink>
          </w:p>
        </w:tc>
      </w:tr>
      <w:tr w:rsidR="00953F1D" w:rsidRPr="008C34F8" w:rsidTr="004A572D">
        <w:trPr>
          <w:trHeight w:val="144"/>
          <w:tblCellSpacing w:w="20" w:type="nil"/>
        </w:trPr>
        <w:tc>
          <w:tcPr>
            <w:tcW w:w="10207" w:type="dxa"/>
            <w:gridSpan w:val="2"/>
            <w:tcMar>
              <w:top w:w="50" w:type="dxa"/>
              <w:left w:w="100" w:type="dxa"/>
            </w:tcMar>
            <w:vAlign w:val="center"/>
          </w:tcPr>
          <w:p w:rsidR="00953F1D" w:rsidRPr="008C34F8" w:rsidRDefault="00953F1D" w:rsidP="00BF73E6">
            <w:pPr>
              <w:spacing w:after="0"/>
              <w:ind w:left="135"/>
              <w:rPr>
                <w:sz w:val="24"/>
                <w:szCs w:val="24"/>
              </w:rPr>
            </w:pPr>
            <w:r w:rsidRPr="008C34F8">
              <w:rPr>
                <w:rFonts w:ascii="Times New Roman" w:hAnsi="Times New Roman"/>
                <w:color w:val="000000"/>
                <w:sz w:val="24"/>
                <w:szCs w:val="24"/>
              </w:rPr>
              <w:t>ОБЩЕЕ КОЛИЧЕСТВО ЧАСОВ ПО ПРОГРАММЕ</w:t>
            </w:r>
          </w:p>
        </w:tc>
        <w:tc>
          <w:tcPr>
            <w:tcW w:w="850"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136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7 </w:t>
            </w:r>
          </w:p>
        </w:tc>
        <w:tc>
          <w:tcPr>
            <w:tcW w:w="709" w:type="dxa"/>
            <w:tcMar>
              <w:top w:w="50" w:type="dxa"/>
              <w:left w:w="100" w:type="dxa"/>
            </w:tcMar>
            <w:vAlign w:val="center"/>
          </w:tcPr>
          <w:p w:rsidR="00953F1D" w:rsidRPr="008C34F8" w:rsidRDefault="00953F1D" w:rsidP="00BF73E6">
            <w:pPr>
              <w:spacing w:after="0"/>
              <w:ind w:left="135"/>
              <w:jc w:val="center"/>
              <w:rPr>
                <w:sz w:val="24"/>
                <w:szCs w:val="24"/>
              </w:rPr>
            </w:pPr>
            <w:r w:rsidRPr="008C34F8">
              <w:rPr>
                <w:rFonts w:ascii="Times New Roman" w:hAnsi="Times New Roman"/>
                <w:color w:val="000000"/>
                <w:sz w:val="24"/>
                <w:szCs w:val="24"/>
              </w:rPr>
              <w:t xml:space="preserve"> 2 </w:t>
            </w:r>
          </w:p>
        </w:tc>
        <w:tc>
          <w:tcPr>
            <w:tcW w:w="3402" w:type="dxa"/>
            <w:gridSpan w:val="2"/>
            <w:tcMar>
              <w:top w:w="50" w:type="dxa"/>
              <w:left w:w="100" w:type="dxa"/>
            </w:tcMar>
            <w:vAlign w:val="center"/>
          </w:tcPr>
          <w:p w:rsidR="00953F1D" w:rsidRPr="008C34F8" w:rsidRDefault="00953F1D" w:rsidP="00BF73E6">
            <w:pPr>
              <w:rPr>
                <w:sz w:val="24"/>
                <w:szCs w:val="24"/>
              </w:rPr>
            </w:pPr>
          </w:p>
        </w:tc>
      </w:tr>
    </w:tbl>
    <w:p w:rsidR="00953F1D" w:rsidRDefault="00953F1D" w:rsidP="004A572D">
      <w:pPr>
        <w:spacing w:after="0" w:line="276" w:lineRule="auto"/>
        <w:ind w:left="120"/>
        <w:rPr>
          <w:rFonts w:ascii="Times New Roman" w:hAnsi="Times New Roman"/>
          <w:b/>
          <w:color w:val="000000"/>
          <w:kern w:val="0"/>
          <w:sz w:val="24"/>
          <w:szCs w:val="24"/>
          <w:lang w:val="en-US"/>
        </w:rPr>
      </w:pPr>
    </w:p>
    <w:p w:rsidR="00953F1D" w:rsidRDefault="00953F1D" w:rsidP="004A572D">
      <w:pPr>
        <w:spacing w:after="0" w:line="276" w:lineRule="auto"/>
        <w:ind w:left="120"/>
        <w:rPr>
          <w:rFonts w:ascii="Times New Roman" w:hAnsi="Times New Roman"/>
          <w:b/>
          <w:color w:val="000000"/>
          <w:kern w:val="0"/>
          <w:sz w:val="24"/>
          <w:szCs w:val="24"/>
          <w:lang w:val="en-US"/>
        </w:rPr>
      </w:pPr>
    </w:p>
    <w:p w:rsidR="00953F1D" w:rsidRDefault="00953F1D" w:rsidP="004A572D">
      <w:pPr>
        <w:spacing w:after="0" w:line="276" w:lineRule="auto"/>
        <w:ind w:left="120"/>
        <w:rPr>
          <w:kern w:val="0"/>
          <w:sz w:val="24"/>
          <w:szCs w:val="24"/>
        </w:rPr>
      </w:pPr>
      <w:r w:rsidRPr="004A572D">
        <w:rPr>
          <w:rFonts w:ascii="Times New Roman" w:hAnsi="Times New Roman"/>
          <w:b/>
          <w:color w:val="000000"/>
          <w:kern w:val="0"/>
          <w:sz w:val="24"/>
          <w:szCs w:val="24"/>
        </w:rPr>
        <w:t>УЧЕБНО-МЕТОДИЧЕСКОЕ ОБЕСПЕЧЕНИЕ ОБРАЗОВАТЕЛЬНОГО ПРОЦЕССА</w:t>
      </w:r>
      <w:r>
        <w:rPr>
          <w:kern w:val="0"/>
          <w:sz w:val="24"/>
          <w:szCs w:val="24"/>
        </w:rPr>
        <w:t xml:space="preserve"> </w:t>
      </w:r>
    </w:p>
    <w:p w:rsidR="00953F1D" w:rsidRPr="004A572D" w:rsidRDefault="00953F1D" w:rsidP="004A572D">
      <w:pPr>
        <w:spacing w:after="0" w:line="276" w:lineRule="auto"/>
        <w:ind w:left="120"/>
        <w:rPr>
          <w:kern w:val="0"/>
          <w:sz w:val="24"/>
          <w:szCs w:val="24"/>
        </w:rPr>
      </w:pPr>
      <w:r w:rsidRPr="004A572D">
        <w:rPr>
          <w:rFonts w:ascii="Times New Roman" w:hAnsi="Times New Roman"/>
          <w:b/>
          <w:color w:val="000000"/>
          <w:kern w:val="0"/>
          <w:sz w:val="24"/>
          <w:szCs w:val="24"/>
        </w:rPr>
        <w:t>ОБЯЗАТЕЛЬНЫЕ УЧЕБНЫЕ МАТЕРИАЛЫ ДЛЯ УЧЕНИКА</w:t>
      </w:r>
    </w:p>
    <w:p w:rsidR="00953F1D" w:rsidRPr="004A572D" w:rsidRDefault="00953F1D" w:rsidP="004A572D">
      <w:pPr>
        <w:spacing w:after="0" w:line="480" w:lineRule="auto"/>
        <w:ind w:left="120"/>
        <w:rPr>
          <w:kern w:val="0"/>
          <w:sz w:val="24"/>
          <w:szCs w:val="24"/>
        </w:rPr>
      </w:pPr>
      <w:r w:rsidRPr="004A572D">
        <w:rPr>
          <w:rFonts w:ascii="Times New Roman" w:hAnsi="Times New Roman"/>
          <w:color w:val="000000"/>
          <w:kern w:val="0"/>
          <w:sz w:val="24"/>
          <w:szCs w:val="24"/>
        </w:rPr>
        <w:t>​‌‌​</w:t>
      </w:r>
    </w:p>
    <w:p w:rsidR="00953F1D" w:rsidRPr="004A572D" w:rsidRDefault="00953F1D" w:rsidP="004A572D">
      <w:pPr>
        <w:spacing w:after="0" w:line="480" w:lineRule="auto"/>
        <w:ind w:left="120"/>
        <w:rPr>
          <w:kern w:val="0"/>
          <w:sz w:val="24"/>
          <w:szCs w:val="24"/>
        </w:rPr>
      </w:pPr>
      <w:r w:rsidRPr="004A572D">
        <w:rPr>
          <w:rFonts w:ascii="Times New Roman" w:hAnsi="Times New Roman"/>
          <w:b/>
          <w:color w:val="000000"/>
          <w:kern w:val="0"/>
          <w:sz w:val="24"/>
          <w:szCs w:val="24"/>
        </w:rPr>
        <w:t>МЕТОДИЧЕСКИЕ МАТЕРИАЛЫ ДЛЯ УЧИТЕЛЯ</w:t>
      </w:r>
    </w:p>
    <w:p w:rsidR="00953F1D" w:rsidRPr="004A572D" w:rsidRDefault="00953F1D" w:rsidP="004A572D">
      <w:pPr>
        <w:spacing w:after="0" w:line="480" w:lineRule="auto"/>
        <w:ind w:left="120"/>
        <w:rPr>
          <w:kern w:val="0"/>
          <w:sz w:val="24"/>
          <w:szCs w:val="24"/>
        </w:rPr>
      </w:pPr>
      <w:r w:rsidRPr="004A572D">
        <w:rPr>
          <w:rFonts w:ascii="Times New Roman" w:hAnsi="Times New Roman"/>
          <w:color w:val="000000"/>
          <w:kern w:val="0"/>
          <w:sz w:val="24"/>
          <w:szCs w:val="24"/>
        </w:rPr>
        <w:t>​‌‌​</w:t>
      </w:r>
    </w:p>
    <w:p w:rsidR="00953F1D" w:rsidRPr="004A572D" w:rsidRDefault="00953F1D" w:rsidP="004A572D">
      <w:pPr>
        <w:spacing w:after="0" w:line="276" w:lineRule="auto"/>
        <w:ind w:left="120"/>
        <w:rPr>
          <w:kern w:val="0"/>
          <w:sz w:val="24"/>
          <w:szCs w:val="24"/>
        </w:rPr>
      </w:pPr>
    </w:p>
    <w:p w:rsidR="00953F1D" w:rsidRPr="004A572D" w:rsidRDefault="00953F1D" w:rsidP="004A572D">
      <w:pPr>
        <w:spacing w:after="0" w:line="480" w:lineRule="auto"/>
        <w:ind w:left="120"/>
        <w:rPr>
          <w:kern w:val="0"/>
          <w:sz w:val="24"/>
          <w:szCs w:val="24"/>
        </w:rPr>
      </w:pPr>
      <w:r w:rsidRPr="004A572D">
        <w:rPr>
          <w:rFonts w:ascii="Times New Roman" w:hAnsi="Times New Roman"/>
          <w:b/>
          <w:color w:val="000000"/>
          <w:kern w:val="0"/>
          <w:sz w:val="24"/>
          <w:szCs w:val="24"/>
        </w:rPr>
        <w:t>ЦИФРОВЫЕ ОБРАЗОВАТЕЛЬНЫЕ РЕСУРСЫ И РЕСУРСЫ СЕТИ ИНТЕРНЕТ</w:t>
      </w:r>
    </w:p>
    <w:p w:rsidR="00953F1D" w:rsidRDefault="00953F1D" w:rsidP="00BF73E6"/>
    <w:sectPr w:rsidR="00953F1D" w:rsidSect="005A213B">
      <w:pgSz w:w="16838" w:h="11906" w:orient="landscape"/>
      <w:pgMar w:top="53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F1D" w:rsidRDefault="00953F1D" w:rsidP="00BF73E6">
      <w:pPr>
        <w:spacing w:after="0" w:line="240" w:lineRule="auto"/>
      </w:pPr>
      <w:r>
        <w:separator/>
      </w:r>
    </w:p>
  </w:endnote>
  <w:endnote w:type="continuationSeparator" w:id="0">
    <w:p w:rsidR="00953F1D" w:rsidRDefault="00953F1D" w:rsidP="00BF73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F1D" w:rsidRDefault="00953F1D" w:rsidP="00BF73E6">
      <w:pPr>
        <w:spacing w:after="0" w:line="240" w:lineRule="auto"/>
      </w:pPr>
      <w:r>
        <w:separator/>
      </w:r>
    </w:p>
  </w:footnote>
  <w:footnote w:type="continuationSeparator" w:id="0">
    <w:p w:rsidR="00953F1D" w:rsidRDefault="00953F1D" w:rsidP="00BF73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45E9"/>
    <w:multiLevelType w:val="multilevel"/>
    <w:tmpl w:val="5A7EECD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F9B0EC2"/>
    <w:multiLevelType w:val="multilevel"/>
    <w:tmpl w:val="AB685ECE"/>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3826"/>
    <w:rsid w:val="00052E8E"/>
    <w:rsid w:val="00091555"/>
    <w:rsid w:val="001E1793"/>
    <w:rsid w:val="001F4AE9"/>
    <w:rsid w:val="001F69C4"/>
    <w:rsid w:val="002A0941"/>
    <w:rsid w:val="002F2B29"/>
    <w:rsid w:val="003435CE"/>
    <w:rsid w:val="004A572D"/>
    <w:rsid w:val="005A213B"/>
    <w:rsid w:val="005B159F"/>
    <w:rsid w:val="005C0500"/>
    <w:rsid w:val="00774855"/>
    <w:rsid w:val="00775CBA"/>
    <w:rsid w:val="007F54CB"/>
    <w:rsid w:val="008A7989"/>
    <w:rsid w:val="008C34F8"/>
    <w:rsid w:val="009069BF"/>
    <w:rsid w:val="00931814"/>
    <w:rsid w:val="00941B04"/>
    <w:rsid w:val="00953F1D"/>
    <w:rsid w:val="00963826"/>
    <w:rsid w:val="0099112E"/>
    <w:rsid w:val="00A60F37"/>
    <w:rsid w:val="00AE7A37"/>
    <w:rsid w:val="00AF2546"/>
    <w:rsid w:val="00B871CE"/>
    <w:rsid w:val="00BF73E6"/>
    <w:rsid w:val="00C16C71"/>
    <w:rsid w:val="00C46FFE"/>
    <w:rsid w:val="00CB0433"/>
    <w:rsid w:val="00D418E8"/>
    <w:rsid w:val="00E3028D"/>
    <w:rsid w:val="00E54C27"/>
    <w:rsid w:val="00ED1073"/>
    <w:rsid w:val="00FA7F1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71CE"/>
    <w:pPr>
      <w:spacing w:after="160" w:line="259" w:lineRule="auto"/>
    </w:pPr>
    <w:rPr>
      <w:kern w:val="2"/>
      <w:lang w:eastAsia="en-US"/>
    </w:rPr>
  </w:style>
  <w:style w:type="paragraph" w:styleId="Heading1">
    <w:name w:val="heading 1"/>
    <w:basedOn w:val="Normal"/>
    <w:next w:val="Normal"/>
    <w:link w:val="Heading1Char"/>
    <w:uiPriority w:val="99"/>
    <w:qFormat/>
    <w:rsid w:val="00C46FFE"/>
    <w:pPr>
      <w:keepNext/>
      <w:keepLines/>
      <w:spacing w:before="480" w:after="200" w:line="276" w:lineRule="auto"/>
      <w:outlineLvl w:val="0"/>
    </w:pPr>
    <w:rPr>
      <w:rFonts w:ascii="Calibri Light" w:eastAsia="Times New Roman" w:hAnsi="Calibri Light"/>
      <w:b/>
      <w:bCs/>
      <w:color w:val="2F5496"/>
      <w:kern w:val="0"/>
      <w:sz w:val="28"/>
      <w:szCs w:val="28"/>
      <w:lang w:val="en-US"/>
    </w:rPr>
  </w:style>
  <w:style w:type="paragraph" w:styleId="Heading2">
    <w:name w:val="heading 2"/>
    <w:basedOn w:val="Normal"/>
    <w:next w:val="Normal"/>
    <w:link w:val="Heading2Char"/>
    <w:uiPriority w:val="99"/>
    <w:qFormat/>
    <w:rsid w:val="00C46FFE"/>
    <w:pPr>
      <w:keepNext/>
      <w:keepLines/>
      <w:spacing w:before="200" w:after="200" w:line="276" w:lineRule="auto"/>
      <w:outlineLvl w:val="1"/>
    </w:pPr>
    <w:rPr>
      <w:rFonts w:ascii="Calibri Light" w:eastAsia="Times New Roman" w:hAnsi="Calibri Light"/>
      <w:b/>
      <w:bCs/>
      <w:color w:val="4472C4"/>
      <w:kern w:val="0"/>
      <w:sz w:val="26"/>
      <w:szCs w:val="26"/>
      <w:lang w:val="en-US"/>
    </w:rPr>
  </w:style>
  <w:style w:type="paragraph" w:styleId="Heading3">
    <w:name w:val="heading 3"/>
    <w:basedOn w:val="Normal"/>
    <w:next w:val="Normal"/>
    <w:link w:val="Heading3Char"/>
    <w:uiPriority w:val="99"/>
    <w:qFormat/>
    <w:rsid w:val="00C46FFE"/>
    <w:pPr>
      <w:keepNext/>
      <w:keepLines/>
      <w:spacing w:before="200" w:after="200" w:line="276" w:lineRule="auto"/>
      <w:outlineLvl w:val="2"/>
    </w:pPr>
    <w:rPr>
      <w:rFonts w:ascii="Calibri Light" w:eastAsia="Times New Roman" w:hAnsi="Calibri Light"/>
      <w:b/>
      <w:bCs/>
      <w:color w:val="4472C4"/>
      <w:kern w:val="0"/>
      <w:lang w:val="en-US"/>
    </w:rPr>
  </w:style>
  <w:style w:type="paragraph" w:styleId="Heading4">
    <w:name w:val="heading 4"/>
    <w:basedOn w:val="Normal"/>
    <w:next w:val="Normal"/>
    <w:link w:val="Heading4Char"/>
    <w:uiPriority w:val="99"/>
    <w:qFormat/>
    <w:rsid w:val="00C46FFE"/>
    <w:pPr>
      <w:keepNext/>
      <w:keepLines/>
      <w:spacing w:before="200" w:after="200" w:line="276" w:lineRule="auto"/>
      <w:outlineLvl w:val="3"/>
    </w:pPr>
    <w:rPr>
      <w:rFonts w:ascii="Calibri Light" w:eastAsia="Times New Roman" w:hAnsi="Calibri Light"/>
      <w:b/>
      <w:bCs/>
      <w:i/>
      <w:iCs/>
      <w:color w:val="4472C4"/>
      <w:kern w:val="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46FFE"/>
    <w:rPr>
      <w:rFonts w:ascii="Calibri Light" w:hAnsi="Calibri Light" w:cs="Times New Roman"/>
      <w:b/>
      <w:bCs/>
      <w:color w:val="2F5496"/>
      <w:kern w:val="0"/>
      <w:sz w:val="28"/>
      <w:szCs w:val="28"/>
      <w:lang w:val="en-US"/>
    </w:rPr>
  </w:style>
  <w:style w:type="character" w:customStyle="1" w:styleId="Heading2Char">
    <w:name w:val="Heading 2 Char"/>
    <w:basedOn w:val="DefaultParagraphFont"/>
    <w:link w:val="Heading2"/>
    <w:uiPriority w:val="99"/>
    <w:locked/>
    <w:rsid w:val="00C46FFE"/>
    <w:rPr>
      <w:rFonts w:ascii="Calibri Light" w:hAnsi="Calibri Light" w:cs="Times New Roman"/>
      <w:b/>
      <w:bCs/>
      <w:color w:val="4472C4"/>
      <w:kern w:val="0"/>
      <w:sz w:val="26"/>
      <w:szCs w:val="26"/>
      <w:lang w:val="en-US"/>
    </w:rPr>
  </w:style>
  <w:style w:type="character" w:customStyle="1" w:styleId="Heading3Char">
    <w:name w:val="Heading 3 Char"/>
    <w:basedOn w:val="DefaultParagraphFont"/>
    <w:link w:val="Heading3"/>
    <w:uiPriority w:val="99"/>
    <w:locked/>
    <w:rsid w:val="00C46FFE"/>
    <w:rPr>
      <w:rFonts w:ascii="Calibri Light" w:hAnsi="Calibri Light" w:cs="Times New Roman"/>
      <w:b/>
      <w:bCs/>
      <w:color w:val="4472C4"/>
      <w:kern w:val="0"/>
      <w:lang w:val="en-US"/>
    </w:rPr>
  </w:style>
  <w:style w:type="character" w:customStyle="1" w:styleId="Heading4Char">
    <w:name w:val="Heading 4 Char"/>
    <w:basedOn w:val="DefaultParagraphFont"/>
    <w:link w:val="Heading4"/>
    <w:uiPriority w:val="99"/>
    <w:locked/>
    <w:rsid w:val="00C46FFE"/>
    <w:rPr>
      <w:rFonts w:ascii="Calibri Light" w:hAnsi="Calibri Light" w:cs="Times New Roman"/>
      <w:b/>
      <w:bCs/>
      <w:i/>
      <w:iCs/>
      <w:color w:val="4472C4"/>
      <w:kern w:val="0"/>
      <w:lang w:val="en-US"/>
    </w:rPr>
  </w:style>
  <w:style w:type="paragraph" w:styleId="Header">
    <w:name w:val="header"/>
    <w:basedOn w:val="Normal"/>
    <w:link w:val="HeaderChar"/>
    <w:uiPriority w:val="99"/>
    <w:rsid w:val="00C46FFE"/>
    <w:pPr>
      <w:tabs>
        <w:tab w:val="center" w:pos="4680"/>
        <w:tab w:val="right" w:pos="9360"/>
      </w:tabs>
      <w:spacing w:after="200" w:line="276" w:lineRule="auto"/>
    </w:pPr>
    <w:rPr>
      <w:kern w:val="0"/>
      <w:lang w:val="en-US"/>
    </w:rPr>
  </w:style>
  <w:style w:type="character" w:customStyle="1" w:styleId="HeaderChar">
    <w:name w:val="Header Char"/>
    <w:basedOn w:val="DefaultParagraphFont"/>
    <w:link w:val="Header"/>
    <w:uiPriority w:val="99"/>
    <w:locked/>
    <w:rsid w:val="00C46FFE"/>
    <w:rPr>
      <w:rFonts w:cs="Times New Roman"/>
      <w:kern w:val="0"/>
      <w:lang w:val="en-US"/>
    </w:rPr>
  </w:style>
  <w:style w:type="paragraph" w:styleId="NormalIndent">
    <w:name w:val="Normal Indent"/>
    <w:basedOn w:val="Normal"/>
    <w:uiPriority w:val="99"/>
    <w:rsid w:val="00C46FFE"/>
    <w:pPr>
      <w:spacing w:after="200" w:line="276" w:lineRule="auto"/>
      <w:ind w:left="720"/>
    </w:pPr>
    <w:rPr>
      <w:kern w:val="0"/>
      <w:lang w:val="en-US"/>
    </w:rPr>
  </w:style>
  <w:style w:type="paragraph" w:styleId="Subtitle">
    <w:name w:val="Subtitle"/>
    <w:basedOn w:val="Normal"/>
    <w:next w:val="Normal"/>
    <w:link w:val="SubtitleChar"/>
    <w:uiPriority w:val="99"/>
    <w:qFormat/>
    <w:rsid w:val="00C46FFE"/>
    <w:pPr>
      <w:numPr>
        <w:ilvl w:val="1"/>
      </w:numPr>
      <w:spacing w:after="200" w:line="276" w:lineRule="auto"/>
      <w:ind w:left="86"/>
    </w:pPr>
    <w:rPr>
      <w:rFonts w:ascii="Calibri Light" w:eastAsia="Times New Roman" w:hAnsi="Calibri Light"/>
      <w:i/>
      <w:iCs/>
      <w:color w:val="4472C4"/>
      <w:spacing w:val="15"/>
      <w:kern w:val="0"/>
      <w:sz w:val="24"/>
      <w:szCs w:val="24"/>
      <w:lang w:val="en-US"/>
    </w:rPr>
  </w:style>
  <w:style w:type="character" w:customStyle="1" w:styleId="SubtitleChar">
    <w:name w:val="Subtitle Char"/>
    <w:basedOn w:val="DefaultParagraphFont"/>
    <w:link w:val="Subtitle"/>
    <w:uiPriority w:val="99"/>
    <w:locked/>
    <w:rsid w:val="00C46FFE"/>
    <w:rPr>
      <w:rFonts w:ascii="Calibri Light" w:hAnsi="Calibri Light" w:cs="Times New Roman"/>
      <w:i/>
      <w:iCs/>
      <w:color w:val="4472C4"/>
      <w:spacing w:val="15"/>
      <w:kern w:val="0"/>
      <w:sz w:val="24"/>
      <w:szCs w:val="24"/>
      <w:lang w:val="en-US"/>
    </w:rPr>
  </w:style>
  <w:style w:type="paragraph" w:styleId="Title">
    <w:name w:val="Title"/>
    <w:basedOn w:val="Normal"/>
    <w:next w:val="Normal"/>
    <w:link w:val="TitleChar"/>
    <w:uiPriority w:val="99"/>
    <w:qFormat/>
    <w:rsid w:val="00C46FFE"/>
    <w:pPr>
      <w:pBdr>
        <w:bottom w:val="single" w:sz="8" w:space="4" w:color="4472C4"/>
      </w:pBdr>
      <w:spacing w:after="300" w:line="276" w:lineRule="auto"/>
      <w:contextualSpacing/>
    </w:pPr>
    <w:rPr>
      <w:rFonts w:ascii="Calibri Light" w:eastAsia="Times New Roman" w:hAnsi="Calibri Light"/>
      <w:color w:val="323E4F"/>
      <w:spacing w:val="5"/>
      <w:kern w:val="28"/>
      <w:sz w:val="52"/>
      <w:szCs w:val="52"/>
      <w:lang w:val="en-US"/>
    </w:rPr>
  </w:style>
  <w:style w:type="character" w:customStyle="1" w:styleId="TitleChar">
    <w:name w:val="Title Char"/>
    <w:basedOn w:val="DefaultParagraphFont"/>
    <w:link w:val="Title"/>
    <w:uiPriority w:val="99"/>
    <w:locked/>
    <w:rsid w:val="00C46FFE"/>
    <w:rPr>
      <w:rFonts w:ascii="Calibri Light" w:hAnsi="Calibri Light" w:cs="Times New Roman"/>
      <w:color w:val="323E4F"/>
      <w:spacing w:val="5"/>
      <w:kern w:val="28"/>
      <w:sz w:val="52"/>
      <w:szCs w:val="52"/>
      <w:lang w:val="en-US"/>
    </w:rPr>
  </w:style>
  <w:style w:type="character" w:styleId="Emphasis">
    <w:name w:val="Emphasis"/>
    <w:basedOn w:val="DefaultParagraphFont"/>
    <w:uiPriority w:val="99"/>
    <w:qFormat/>
    <w:rsid w:val="00C46FFE"/>
    <w:rPr>
      <w:rFonts w:cs="Times New Roman"/>
      <w:i/>
      <w:iCs/>
    </w:rPr>
  </w:style>
  <w:style w:type="character" w:styleId="Hyperlink">
    <w:name w:val="Hyperlink"/>
    <w:basedOn w:val="DefaultParagraphFont"/>
    <w:uiPriority w:val="99"/>
    <w:rsid w:val="00C46FFE"/>
    <w:rPr>
      <w:rFonts w:cs="Times New Roman"/>
      <w:color w:val="0563C1"/>
      <w:u w:val="single"/>
    </w:rPr>
  </w:style>
  <w:style w:type="table" w:styleId="TableGrid">
    <w:name w:val="Table Grid"/>
    <w:basedOn w:val="TableNormal"/>
    <w:uiPriority w:val="99"/>
    <w:rsid w:val="00C46FFE"/>
    <w:rPr>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C46FFE"/>
    <w:pPr>
      <w:spacing w:after="200" w:line="240" w:lineRule="auto"/>
    </w:pPr>
    <w:rPr>
      <w:b/>
      <w:bCs/>
      <w:color w:val="4472C4"/>
      <w:kern w:val="0"/>
      <w:sz w:val="18"/>
      <w:szCs w:val="18"/>
      <w:lang w:val="en-US"/>
    </w:rPr>
  </w:style>
  <w:style w:type="paragraph" w:styleId="BalloonText">
    <w:name w:val="Balloon Text"/>
    <w:basedOn w:val="Normal"/>
    <w:link w:val="BalloonTextChar"/>
    <w:uiPriority w:val="99"/>
    <w:semiHidden/>
    <w:rsid w:val="002A0941"/>
    <w:pPr>
      <w:spacing w:after="0" w:line="240" w:lineRule="auto"/>
    </w:pPr>
    <w:rPr>
      <w:rFonts w:ascii="Tahoma" w:hAnsi="Tahoma" w:cs="Tahoma"/>
      <w:kern w:val="0"/>
      <w:sz w:val="16"/>
      <w:szCs w:val="16"/>
      <w:lang w:val="en-US"/>
    </w:rPr>
  </w:style>
  <w:style w:type="character" w:customStyle="1" w:styleId="BalloonTextChar">
    <w:name w:val="Balloon Text Char"/>
    <w:basedOn w:val="DefaultParagraphFont"/>
    <w:link w:val="BalloonText"/>
    <w:uiPriority w:val="99"/>
    <w:semiHidden/>
    <w:locked/>
    <w:rsid w:val="002A0941"/>
    <w:rPr>
      <w:rFonts w:ascii="Tahoma" w:hAnsi="Tahoma" w:cs="Tahoma"/>
      <w:kern w:val="0"/>
      <w:sz w:val="16"/>
      <w:szCs w:val="16"/>
      <w:lang w:val="en-US"/>
    </w:rPr>
  </w:style>
  <w:style w:type="paragraph" w:styleId="Footer">
    <w:name w:val="footer"/>
    <w:basedOn w:val="Normal"/>
    <w:link w:val="FooterChar"/>
    <w:uiPriority w:val="99"/>
    <w:rsid w:val="00BF73E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BF73E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f36" TargetMode="External"/><Relationship Id="rId117" Type="http://schemas.openxmlformats.org/officeDocument/2006/relationships/hyperlink" Target="https://m.edsoo.ru/c4e18120" TargetMode="External"/><Relationship Id="rId21" Type="http://schemas.openxmlformats.org/officeDocument/2006/relationships/hyperlink" Target="https://m.edsoo.ru/7f411f36" TargetMode="External"/><Relationship Id="rId42" Type="http://schemas.openxmlformats.org/officeDocument/2006/relationships/hyperlink" Target="https://m.edsoo.ru/c4e08eb4" TargetMode="External"/><Relationship Id="rId47" Type="http://schemas.openxmlformats.org/officeDocument/2006/relationships/hyperlink" Target="https://m.edsoo.ru/c4e0f034" TargetMode="External"/><Relationship Id="rId63" Type="http://schemas.openxmlformats.org/officeDocument/2006/relationships/hyperlink" Target="https://m.edsoo.ru/c4e13f6c" TargetMode="External"/><Relationship Id="rId68" Type="http://schemas.openxmlformats.org/officeDocument/2006/relationships/hyperlink" Target="https://m.edsoo.ru/c4e0b358" TargetMode="External"/><Relationship Id="rId84" Type="http://schemas.openxmlformats.org/officeDocument/2006/relationships/hyperlink" Target="https://m.edsoo.ru/c4e0a1f6" TargetMode="External"/><Relationship Id="rId89" Type="http://schemas.openxmlformats.org/officeDocument/2006/relationships/hyperlink" Target="https://m.edsoo.ru/c4e0baf6" TargetMode="External"/><Relationship Id="rId112" Type="http://schemas.openxmlformats.org/officeDocument/2006/relationships/hyperlink" Target="https://m.edsoo.ru/c4e0cc1c" TargetMode="External"/><Relationship Id="rId133" Type="http://schemas.openxmlformats.org/officeDocument/2006/relationships/hyperlink" Target="https://m.edsoo.ru/c4e1b2f8" TargetMode="External"/><Relationship Id="rId138" Type="http://schemas.openxmlformats.org/officeDocument/2006/relationships/hyperlink" Target="https://m.edsoo.ru/c4e1ae2a" TargetMode="External"/><Relationship Id="rId154" Type="http://schemas.openxmlformats.org/officeDocument/2006/relationships/hyperlink" Target="https://m.edsoo.ru/c4e1cf90" TargetMode="External"/><Relationship Id="rId159" Type="http://schemas.openxmlformats.org/officeDocument/2006/relationships/hyperlink" Target="https://m.edsoo.ru/c4e2226a" TargetMode="External"/><Relationship Id="rId175" Type="http://schemas.openxmlformats.org/officeDocument/2006/relationships/hyperlink" Target="https://m.edsoo.ru/c4e244a2" TargetMode="External"/><Relationship Id="rId170" Type="http://schemas.openxmlformats.org/officeDocument/2006/relationships/hyperlink" Target="https://m.edsoo.ru/c4e296aa" TargetMode="External"/><Relationship Id="rId16" Type="http://schemas.openxmlformats.org/officeDocument/2006/relationships/hyperlink" Target="https://m.edsoo.ru/7f4110fe" TargetMode="External"/><Relationship Id="rId107" Type="http://schemas.openxmlformats.org/officeDocument/2006/relationships/hyperlink" Target="https://m.edsoo.ru/c4e17aea" TargetMode="External"/><Relationship Id="rId11" Type="http://schemas.openxmlformats.org/officeDocument/2006/relationships/hyperlink" Target="https://m.edsoo.ru/7f4110fe" TargetMode="External"/><Relationship Id="rId32" Type="http://schemas.openxmlformats.org/officeDocument/2006/relationships/hyperlink" Target="https://m.edsoo.ru/c4e0896e" TargetMode="External"/><Relationship Id="rId37" Type="http://schemas.openxmlformats.org/officeDocument/2006/relationships/hyperlink" Target="https://m.edsoo.ru/c4e17068" TargetMode="External"/><Relationship Id="rId53" Type="http://schemas.openxmlformats.org/officeDocument/2006/relationships/hyperlink" Target="https://m.edsoo.ru/c4e175ae" TargetMode="External"/><Relationship Id="rId58" Type="http://schemas.openxmlformats.org/officeDocument/2006/relationships/hyperlink" Target="https://m.edsoo.ru/c4e09e4a" TargetMode="External"/><Relationship Id="rId74" Type="http://schemas.openxmlformats.org/officeDocument/2006/relationships/hyperlink" Target="https://m.edsoo.ru/c4e18d3c" TargetMode="External"/><Relationship Id="rId79" Type="http://schemas.openxmlformats.org/officeDocument/2006/relationships/hyperlink" Target="https://m.edsoo.ru/c4e148e0" TargetMode="External"/><Relationship Id="rId102" Type="http://schemas.openxmlformats.org/officeDocument/2006/relationships/hyperlink" Target="https://m.edsoo.ru/c4e16078" TargetMode="External"/><Relationship Id="rId123" Type="http://schemas.openxmlformats.org/officeDocument/2006/relationships/hyperlink" Target="https://m.edsoo.ru/c4e18b70" TargetMode="External"/><Relationship Id="rId128" Type="http://schemas.openxmlformats.org/officeDocument/2006/relationships/hyperlink" Target="https://m.edsoo.ru/c4e195ca" TargetMode="External"/><Relationship Id="rId144" Type="http://schemas.openxmlformats.org/officeDocument/2006/relationships/hyperlink" Target="https://m.edsoo.ru/c4e1c1b2" TargetMode="External"/><Relationship Id="rId149" Type="http://schemas.openxmlformats.org/officeDocument/2006/relationships/hyperlink" Target="https://m.edsoo.ru/c4e22abc" TargetMode="External"/><Relationship Id="rId5" Type="http://schemas.openxmlformats.org/officeDocument/2006/relationships/footnotes" Target="footnotes.xml"/><Relationship Id="rId90" Type="http://schemas.openxmlformats.org/officeDocument/2006/relationships/hyperlink" Target="https://m.edsoo.ru/c4e0bcc2" TargetMode="External"/><Relationship Id="rId95" Type="http://schemas.openxmlformats.org/officeDocument/2006/relationships/hyperlink" Target="https://m.edsoo.ru/c4e0e634" TargetMode="External"/><Relationship Id="rId160" Type="http://schemas.openxmlformats.org/officeDocument/2006/relationships/hyperlink" Target="https://m.edsoo.ru/c4e25e42" TargetMode="External"/><Relationship Id="rId165" Type="http://schemas.openxmlformats.org/officeDocument/2006/relationships/hyperlink" Target="https://m.edsoo.ru/c4e2316a"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 Id="rId43" Type="http://schemas.openxmlformats.org/officeDocument/2006/relationships/hyperlink" Target="https://m.edsoo.ru/c4e1338c" TargetMode="External"/><Relationship Id="rId48" Type="http://schemas.openxmlformats.org/officeDocument/2006/relationships/hyperlink" Target="https://m.edsoo.ru/c4e08658" TargetMode="External"/><Relationship Id="rId64" Type="http://schemas.openxmlformats.org/officeDocument/2006/relationships/hyperlink" Target="https://m.edsoo.ru/c4e146ce" TargetMode="External"/><Relationship Id="rId69" Type="http://schemas.openxmlformats.org/officeDocument/2006/relationships/hyperlink" Target="https://m.edsoo.ru/c4e16640" TargetMode="External"/><Relationship Id="rId113" Type="http://schemas.openxmlformats.org/officeDocument/2006/relationships/hyperlink" Target="https://m.edsoo.ru/c4e16c6c" TargetMode="External"/><Relationship Id="rId118" Type="http://schemas.openxmlformats.org/officeDocument/2006/relationships/hyperlink" Target="https://m.edsoo.ru/c4e1043e" TargetMode="External"/><Relationship Id="rId134" Type="http://schemas.openxmlformats.org/officeDocument/2006/relationships/hyperlink" Target="https://m.edsoo.ru/c4e1b488" TargetMode="External"/><Relationship Id="rId139" Type="http://schemas.openxmlformats.org/officeDocument/2006/relationships/hyperlink" Target="https://m.edsoo.ru/c4e1afe2" TargetMode="External"/><Relationship Id="rId80" Type="http://schemas.openxmlformats.org/officeDocument/2006/relationships/hyperlink" Target="https://m.edsoo.ru/c4e12266" TargetMode="External"/><Relationship Id="rId85" Type="http://schemas.openxmlformats.org/officeDocument/2006/relationships/hyperlink" Target="https://m.edsoo.ru/c4e095bc" TargetMode="External"/><Relationship Id="rId150" Type="http://schemas.openxmlformats.org/officeDocument/2006/relationships/hyperlink" Target="https://m.edsoo.ru/c4e25582" TargetMode="External"/><Relationship Id="rId155" Type="http://schemas.openxmlformats.org/officeDocument/2006/relationships/hyperlink" Target="https://m.edsoo.ru/c4e2358e" TargetMode="External"/><Relationship Id="rId171" Type="http://schemas.openxmlformats.org/officeDocument/2006/relationships/hyperlink" Target="https://m.edsoo.ru/c4e2911e" TargetMode="External"/><Relationship Id="rId176" Type="http://schemas.openxmlformats.org/officeDocument/2006/relationships/hyperlink" Target="https://m.edsoo.ru/c4e25154"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33" Type="http://schemas.openxmlformats.org/officeDocument/2006/relationships/hyperlink" Target="https://m.edsoo.ru/c4e0f3d6" TargetMode="External"/><Relationship Id="rId38" Type="http://schemas.openxmlformats.org/officeDocument/2006/relationships/hyperlink" Target="https://m.edsoo.ru/c4e15cea" TargetMode="External"/><Relationship Id="rId59" Type="http://schemas.openxmlformats.org/officeDocument/2006/relationships/hyperlink" Target="https://m.edsoo.ru/c4e13bca" TargetMode="External"/><Relationship Id="rId103" Type="http://schemas.openxmlformats.org/officeDocument/2006/relationships/hyperlink" Target="https://m.edsoo.ru/c4e092c4" TargetMode="External"/><Relationship Id="rId108" Type="http://schemas.openxmlformats.org/officeDocument/2006/relationships/hyperlink" Target="https://m.edsoo.ru/c4e07ff0" TargetMode="External"/><Relationship Id="rId124" Type="http://schemas.openxmlformats.org/officeDocument/2006/relationships/hyperlink" Target="https://m.edsoo.ru/c4e16eb0" TargetMode="External"/><Relationship Id="rId129" Type="http://schemas.openxmlformats.org/officeDocument/2006/relationships/hyperlink" Target="https://m.edsoo.ru/c4e1973c" TargetMode="External"/><Relationship Id="rId54" Type="http://schemas.openxmlformats.org/officeDocument/2006/relationships/hyperlink" Target="https://m.edsoo.ru/c4e0afb6" TargetMode="External"/><Relationship Id="rId70" Type="http://schemas.openxmlformats.org/officeDocument/2006/relationships/hyperlink" Target="https://m.edsoo.ru/c4e12df6" TargetMode="External"/><Relationship Id="rId75" Type="http://schemas.openxmlformats.org/officeDocument/2006/relationships/hyperlink" Target="https://m.edsoo.ru/c4e14142" TargetMode="External"/><Relationship Id="rId91" Type="http://schemas.openxmlformats.org/officeDocument/2006/relationships/hyperlink" Target="https://m.edsoo.ru/c4e10d4e" TargetMode="External"/><Relationship Id="rId96" Type="http://schemas.openxmlformats.org/officeDocument/2006/relationships/hyperlink" Target="https://m.edsoo.ru/c4e0be8e" TargetMode="External"/><Relationship Id="rId140" Type="http://schemas.openxmlformats.org/officeDocument/2006/relationships/hyperlink" Target="https://m.edsoo.ru/c4e1be92" TargetMode="External"/><Relationship Id="rId145" Type="http://schemas.openxmlformats.org/officeDocument/2006/relationships/hyperlink" Target="https://m.edsoo.ru/c4e1f61e" TargetMode="External"/><Relationship Id="rId161" Type="http://schemas.openxmlformats.org/officeDocument/2006/relationships/hyperlink" Target="https://m.edsoo.ru/c4e24736" TargetMode="External"/><Relationship Id="rId166" Type="http://schemas.openxmlformats.org/officeDocument/2006/relationships/hyperlink" Target="https://m.edsoo.ru/c4e1d54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1f36" TargetMode="External"/><Relationship Id="rId28" Type="http://schemas.openxmlformats.org/officeDocument/2006/relationships/hyperlink" Target="https://m.edsoo.ru/7f411f36" TargetMode="External"/><Relationship Id="rId49" Type="http://schemas.openxmlformats.org/officeDocument/2006/relationships/hyperlink" Target="https://m.edsoo.ru/c4e0ade0" TargetMode="External"/><Relationship Id="rId114" Type="http://schemas.openxmlformats.org/officeDocument/2006/relationships/hyperlink" Target="https://m.edsoo.ru/c4e0defa" TargetMode="External"/><Relationship Id="rId119" Type="http://schemas.openxmlformats.org/officeDocument/2006/relationships/hyperlink" Target="https://m.edsoo.ru/c4e102b8" TargetMode="External"/><Relationship Id="rId10" Type="http://schemas.openxmlformats.org/officeDocument/2006/relationships/hyperlink" Target="https://m.edsoo.ru/7f4110fe" TargetMode="External"/><Relationship Id="rId31" Type="http://schemas.openxmlformats.org/officeDocument/2006/relationships/hyperlink" Target="https://m.edsoo.ru/c4e0d5cc" TargetMode="External"/><Relationship Id="rId44" Type="http://schemas.openxmlformats.org/officeDocument/2006/relationships/hyperlink" Target="https://m.edsoo.ru/c4e1158c" TargetMode="External"/><Relationship Id="rId52" Type="http://schemas.openxmlformats.org/officeDocument/2006/relationships/hyperlink" Target="https://m.edsoo.ru/c4e173e2" TargetMode="External"/><Relationship Id="rId60" Type="http://schemas.openxmlformats.org/officeDocument/2006/relationships/hyperlink" Target="https://m.edsoo.ru/c4e139fe" TargetMode="External"/><Relationship Id="rId65" Type="http://schemas.openxmlformats.org/officeDocument/2006/relationships/hyperlink" Target="https://m.edsoo.ru/c4e13daa" TargetMode="External"/><Relationship Id="rId73" Type="http://schemas.openxmlformats.org/officeDocument/2006/relationships/hyperlink" Target="https://m.edsoo.ru/c4e0ebc0" TargetMode="External"/><Relationship Id="rId78" Type="http://schemas.openxmlformats.org/officeDocument/2006/relationships/hyperlink" Target="https://m.edsoo.ru/c4e0cfc8" TargetMode="External"/><Relationship Id="rId81" Type="http://schemas.openxmlformats.org/officeDocument/2006/relationships/hyperlink" Target="https://m.edsoo.ru/c4e0d18a" TargetMode="External"/><Relationship Id="rId86" Type="http://schemas.openxmlformats.org/officeDocument/2006/relationships/hyperlink" Target="https://m.edsoo.ru/c4e0974c" TargetMode="External"/><Relationship Id="rId94" Type="http://schemas.openxmlformats.org/officeDocument/2006/relationships/hyperlink" Target="https://m.edsoo.ru/c4e0b8ee" TargetMode="External"/><Relationship Id="rId99" Type="http://schemas.openxmlformats.org/officeDocument/2006/relationships/hyperlink" Target="https://m.edsoo.ru/c4e13666" TargetMode="External"/><Relationship Id="rId101" Type="http://schemas.openxmlformats.org/officeDocument/2006/relationships/hyperlink" Target="https://m.edsoo.ru/c4e14e62" TargetMode="External"/><Relationship Id="rId122" Type="http://schemas.openxmlformats.org/officeDocument/2006/relationships/hyperlink" Target="https://m.edsoo.ru/c4e1858a" TargetMode="External"/><Relationship Id="rId130" Type="http://schemas.openxmlformats.org/officeDocument/2006/relationships/hyperlink" Target="https://m.edsoo.ru/c4e1989a" TargetMode="External"/><Relationship Id="rId135" Type="http://schemas.openxmlformats.org/officeDocument/2006/relationships/hyperlink" Target="https://m.edsoo.ru/c4e1b60e" TargetMode="External"/><Relationship Id="rId143" Type="http://schemas.openxmlformats.org/officeDocument/2006/relationships/hyperlink" Target="https://m.edsoo.ru/c4e1c022" TargetMode="External"/><Relationship Id="rId148" Type="http://schemas.openxmlformats.org/officeDocument/2006/relationships/hyperlink" Target="https://m.edsoo.ru/c4e212de" TargetMode="External"/><Relationship Id="rId151" Type="http://schemas.openxmlformats.org/officeDocument/2006/relationships/hyperlink" Target="https://m.edsoo.ru/c4e1c4aa" TargetMode="External"/><Relationship Id="rId156" Type="http://schemas.openxmlformats.org/officeDocument/2006/relationships/hyperlink" Target="https://m.edsoo.ru/c4e215ea" TargetMode="External"/><Relationship Id="rId164" Type="http://schemas.openxmlformats.org/officeDocument/2006/relationships/hyperlink" Target="https://m.edsoo.ru/c4e2529e" TargetMode="External"/><Relationship Id="rId169" Type="http://schemas.openxmlformats.org/officeDocument/2006/relationships/hyperlink" Target="https://m.edsoo.ru/c4e2433a" TargetMode="External"/><Relationship Id="rId177" Type="http://schemas.openxmlformats.org/officeDocument/2006/relationships/hyperlink" Target="https://m.edsoo.ru/c4e288ea"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72" Type="http://schemas.openxmlformats.org/officeDocument/2006/relationships/hyperlink" Target="https://m.edsoo.ru/c4e29510" TargetMode="External"/><Relationship Id="rId180" Type="http://schemas.openxmlformats.org/officeDocument/2006/relationships/theme" Target="theme/theme1.xml"/><Relationship Id="rId13" Type="http://schemas.openxmlformats.org/officeDocument/2006/relationships/hyperlink" Target="https://m.edsoo.ru/7f4110fe" TargetMode="External"/><Relationship Id="rId18" Type="http://schemas.openxmlformats.org/officeDocument/2006/relationships/hyperlink" Target="https://m.edsoo.ru/7f4110fe" TargetMode="External"/><Relationship Id="rId39" Type="http://schemas.openxmlformats.org/officeDocument/2006/relationships/hyperlink" Target="https://m.edsoo.ru/c4e0ea08" TargetMode="External"/><Relationship Id="rId109" Type="http://schemas.openxmlformats.org/officeDocument/2006/relationships/hyperlink" Target="https://m.edsoo.ru/c4e09116" TargetMode="External"/><Relationship Id="rId34" Type="http://schemas.openxmlformats.org/officeDocument/2006/relationships/hyperlink" Target="https://m.edsoo.ru/c4e0ee40" TargetMode="External"/><Relationship Id="rId50" Type="http://schemas.openxmlformats.org/officeDocument/2006/relationships/hyperlink" Target="https://m.edsoo.ru/c4e11d02" TargetMode="External"/><Relationship Id="rId55" Type="http://schemas.openxmlformats.org/officeDocument/2006/relationships/hyperlink" Target="https://m.edsoo.ru/c4e15b14" TargetMode="External"/><Relationship Id="rId76" Type="http://schemas.openxmlformats.org/officeDocument/2006/relationships/hyperlink" Target="https://m.edsoo.ru/c4e0cdf2" TargetMode="External"/><Relationship Id="rId97" Type="http://schemas.openxmlformats.org/officeDocument/2006/relationships/hyperlink" Target="https://m.edsoo.ru/c4e0c212" TargetMode="External"/><Relationship Id="rId104" Type="http://schemas.openxmlformats.org/officeDocument/2006/relationships/hyperlink" Target="https://m.edsoo.ru/c4e14ab6" TargetMode="External"/><Relationship Id="rId120" Type="http://schemas.openxmlformats.org/officeDocument/2006/relationships/hyperlink" Target="https://m.edsoo.ru/c4e0e81e" TargetMode="External"/><Relationship Id="rId125" Type="http://schemas.openxmlformats.org/officeDocument/2006/relationships/hyperlink" Target="https://m.edsoo.ru/c4e27670" TargetMode="External"/><Relationship Id="rId141" Type="http://schemas.openxmlformats.org/officeDocument/2006/relationships/hyperlink" Target="https://m.edsoo.ru/c4e1a704" TargetMode="External"/><Relationship Id="rId146" Type="http://schemas.openxmlformats.org/officeDocument/2006/relationships/hyperlink" Target="https://m.edsoo.ru/c4e1f7c2" TargetMode="External"/><Relationship Id="rId167" Type="http://schemas.openxmlformats.org/officeDocument/2006/relationships/hyperlink" Target="https://m.edsoo.ru/c4e241f0" TargetMode="External"/><Relationship Id="rId7" Type="http://schemas.openxmlformats.org/officeDocument/2006/relationships/image" Target="media/image1.emf"/><Relationship Id="rId71" Type="http://schemas.openxmlformats.org/officeDocument/2006/relationships/hyperlink" Target="https://m.edsoo.ru/c4e11884" TargetMode="External"/><Relationship Id="rId92" Type="http://schemas.openxmlformats.org/officeDocument/2006/relationships/hyperlink" Target="https://m.edsoo.ru/c4e120e0" TargetMode="External"/><Relationship Id="rId162" Type="http://schemas.openxmlformats.org/officeDocument/2006/relationships/hyperlink" Target="https://m.edsoo.ru/c4e1c6f8" TargetMode="External"/><Relationship Id="rId2" Type="http://schemas.openxmlformats.org/officeDocument/2006/relationships/styles" Target="styles.xml"/><Relationship Id="rId29" Type="http://schemas.openxmlformats.org/officeDocument/2006/relationships/hyperlink" Target="https://m.edsoo.ru/c4e0a58e" TargetMode="External"/><Relationship Id="rId24" Type="http://schemas.openxmlformats.org/officeDocument/2006/relationships/hyperlink" Target="https://m.edsoo.ru/7f411f36" TargetMode="External"/><Relationship Id="rId40" Type="http://schemas.openxmlformats.org/officeDocument/2006/relationships/hyperlink" Target="https://m.edsoo.ru/c4e10ed4" TargetMode="External"/><Relationship Id="rId45" Type="http://schemas.openxmlformats.org/officeDocument/2006/relationships/hyperlink" Target="https://m.edsoo.ru/c4e0944a" TargetMode="External"/><Relationship Id="rId66" Type="http://schemas.openxmlformats.org/officeDocument/2006/relationships/hyperlink" Target="https://m.edsoo.ru/c4e0b18c" TargetMode="External"/><Relationship Id="rId87" Type="http://schemas.openxmlformats.org/officeDocument/2006/relationships/hyperlink" Target="https://m.edsoo.ru/c4e0999a" TargetMode="External"/><Relationship Id="rId110" Type="http://schemas.openxmlformats.org/officeDocument/2006/relationships/hyperlink" Target="https://m.edsoo.ru/c4e09bde" TargetMode="External"/><Relationship Id="rId115" Type="http://schemas.openxmlformats.org/officeDocument/2006/relationships/hyperlink" Target="https://m.edsoo.ru/c4e0dd2e" TargetMode="External"/><Relationship Id="rId131" Type="http://schemas.openxmlformats.org/officeDocument/2006/relationships/hyperlink" Target="https://m.edsoo.ru/c4e19de0" TargetMode="External"/><Relationship Id="rId136" Type="http://schemas.openxmlformats.org/officeDocument/2006/relationships/hyperlink" Target="https://m.edsoo.ru/c4e1b78a" TargetMode="External"/><Relationship Id="rId157" Type="http://schemas.openxmlformats.org/officeDocument/2006/relationships/hyperlink" Target="https://m.edsoo.ru/c4e2597e" TargetMode="External"/><Relationship Id="rId178" Type="http://schemas.openxmlformats.org/officeDocument/2006/relationships/hyperlink" Target="https://m.edsoo.ru/c4e299ca" TargetMode="External"/><Relationship Id="rId61" Type="http://schemas.openxmlformats.org/officeDocument/2006/relationships/hyperlink" Target="https://m.edsoo.ru/c4e12c66" TargetMode="External"/><Relationship Id="rId82" Type="http://schemas.openxmlformats.org/officeDocument/2006/relationships/hyperlink" Target="https://m.edsoo.ru/c4e12400" TargetMode="External"/><Relationship Id="rId152" Type="http://schemas.openxmlformats.org/officeDocument/2006/relationships/hyperlink" Target="https://m.edsoo.ru/c4e1f970" TargetMode="External"/><Relationship Id="rId173" Type="http://schemas.openxmlformats.org/officeDocument/2006/relationships/hyperlink" Target="https://m.edsoo.ru/c4e20b40"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f200" TargetMode="External"/><Relationship Id="rId35" Type="http://schemas.openxmlformats.org/officeDocument/2006/relationships/hyperlink" Target="https://m.edsoo.ru/c4e10588" TargetMode="External"/><Relationship Id="rId56" Type="http://schemas.openxmlformats.org/officeDocument/2006/relationships/hyperlink" Target="https://m.edsoo.ru/c4e08cc0" TargetMode="External"/><Relationship Id="rId77" Type="http://schemas.openxmlformats.org/officeDocument/2006/relationships/hyperlink" Target="https://m.edsoo.ru/c4e0b678" TargetMode="External"/><Relationship Id="rId100" Type="http://schemas.openxmlformats.org/officeDocument/2006/relationships/hyperlink" Target="https://m.edsoo.ru/c4e14c8c" TargetMode="External"/><Relationship Id="rId105" Type="http://schemas.openxmlformats.org/officeDocument/2006/relationships/hyperlink" Target="https://m.edsoo.ru/c4e07208" TargetMode="External"/><Relationship Id="rId126" Type="http://schemas.openxmlformats.org/officeDocument/2006/relationships/hyperlink" Target="https://m.edsoo.ru/c4e19444" TargetMode="External"/><Relationship Id="rId147" Type="http://schemas.openxmlformats.org/officeDocument/2006/relationships/hyperlink" Target="https://m.edsoo.ru/c4e21482" TargetMode="External"/><Relationship Id="rId168" Type="http://schemas.openxmlformats.org/officeDocument/2006/relationships/hyperlink" Target="https://m.edsoo.ru/c4e22968" TargetMode="External"/><Relationship Id="rId8" Type="http://schemas.openxmlformats.org/officeDocument/2006/relationships/hyperlink" Target="https://m.edsoo.ru/7f4110fe" TargetMode="External"/><Relationship Id="rId51" Type="http://schemas.openxmlformats.org/officeDocument/2006/relationships/hyperlink" Target="https://m.edsoo.ru/c4e11f3c" TargetMode="External"/><Relationship Id="rId72" Type="http://schemas.openxmlformats.org/officeDocument/2006/relationships/hyperlink" Target="https://m.edsoo.ru/c4e11a00" TargetMode="External"/><Relationship Id="rId93" Type="http://schemas.openxmlformats.org/officeDocument/2006/relationships/hyperlink" Target="https://m.edsoo.ru/c4e0d400" TargetMode="External"/><Relationship Id="rId98" Type="http://schemas.openxmlformats.org/officeDocument/2006/relationships/hyperlink" Target="https://m.edsoo.ru/c4e0c3f2" TargetMode="External"/><Relationship Id="rId121" Type="http://schemas.openxmlformats.org/officeDocument/2006/relationships/hyperlink" Target="https://m.edsoo.ru/c4e17c7a" TargetMode="External"/><Relationship Id="rId142" Type="http://schemas.openxmlformats.org/officeDocument/2006/relationships/hyperlink" Target="https://m.edsoo.ru/c4e1b168" TargetMode="External"/><Relationship Id="rId163" Type="http://schemas.openxmlformats.org/officeDocument/2006/relationships/hyperlink" Target="https://m.edsoo.ru/c4e25410"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11708" TargetMode="External"/><Relationship Id="rId67" Type="http://schemas.openxmlformats.org/officeDocument/2006/relationships/hyperlink" Target="https://m.edsoo.ru/c4e0b4de" TargetMode="External"/><Relationship Id="rId116" Type="http://schemas.openxmlformats.org/officeDocument/2006/relationships/hyperlink" Target="https://m.edsoo.ru/c4e17220" TargetMode="External"/><Relationship Id="rId137" Type="http://schemas.openxmlformats.org/officeDocument/2006/relationships/hyperlink" Target="https://m.edsoo.ru/c4e1a89e" TargetMode="External"/><Relationship Id="rId158" Type="http://schemas.openxmlformats.org/officeDocument/2006/relationships/hyperlink" Target="https://m.edsoo.ru/c4e22abc" TargetMode="External"/><Relationship Id="rId20" Type="http://schemas.openxmlformats.org/officeDocument/2006/relationships/hyperlink" Target="https://m.edsoo.ru/7f411f36" TargetMode="External"/><Relationship Id="rId41" Type="http://schemas.openxmlformats.org/officeDocument/2006/relationships/hyperlink" Target="https://m.edsoo.ru/c4e0a3cc" TargetMode="External"/><Relationship Id="rId62" Type="http://schemas.openxmlformats.org/officeDocument/2006/relationships/hyperlink" Target="https://m.edsoo.ru/c4e129e6" TargetMode="External"/><Relationship Id="rId83" Type="http://schemas.openxmlformats.org/officeDocument/2006/relationships/hyperlink" Target="https://m.edsoo.ru/c4e12586" TargetMode="External"/><Relationship Id="rId88" Type="http://schemas.openxmlformats.org/officeDocument/2006/relationships/hyperlink" Target="https://m.edsoo.ru/c4e0a020" TargetMode="External"/><Relationship Id="rId111" Type="http://schemas.openxmlformats.org/officeDocument/2006/relationships/hyperlink" Target="https://m.edsoo.ru/c4e0ca46" TargetMode="External"/><Relationship Id="rId132" Type="http://schemas.openxmlformats.org/officeDocument/2006/relationships/hyperlink" Target="https://m.edsoo.ru/c4e1a40c" TargetMode="External"/><Relationship Id="rId153" Type="http://schemas.openxmlformats.org/officeDocument/2006/relationships/hyperlink" Target="https://m.edsoo.ru/c4e1fb1e" TargetMode="External"/><Relationship Id="rId174" Type="http://schemas.openxmlformats.org/officeDocument/2006/relationships/hyperlink" Target="https://m.edsoo.ru/c4e20cee" TargetMode="External"/><Relationship Id="rId179" Type="http://schemas.openxmlformats.org/officeDocument/2006/relationships/fontTable" Target="fontTable.xml"/><Relationship Id="rId15" Type="http://schemas.openxmlformats.org/officeDocument/2006/relationships/hyperlink" Target="https://m.edsoo.ru/7f4110fe" TargetMode="External"/><Relationship Id="rId36" Type="http://schemas.openxmlformats.org/officeDocument/2006/relationships/hyperlink" Target="https://m.edsoo.ru/c4e15ec0" TargetMode="External"/><Relationship Id="rId57" Type="http://schemas.openxmlformats.org/officeDocument/2006/relationships/hyperlink" Target="https://m.edsoo.ru/c4e087e8" TargetMode="External"/><Relationship Id="rId106" Type="http://schemas.openxmlformats.org/officeDocument/2006/relationships/hyperlink" Target="https://m.edsoo.ru/c4e0820c" TargetMode="External"/><Relationship Id="rId127" Type="http://schemas.openxmlformats.org/officeDocument/2006/relationships/hyperlink" Target="https://m.edsoo.ru/c4e192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183</TotalTime>
  <Pages>49</Pages>
  <Words>16908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Bagautdinov Aidar</dc:creator>
  <cp:keywords/>
  <dc:description/>
  <cp:lastModifiedBy>Ландыш</cp:lastModifiedBy>
  <cp:revision>11</cp:revision>
  <dcterms:created xsi:type="dcterms:W3CDTF">2023-09-23T13:06:00Z</dcterms:created>
  <dcterms:modified xsi:type="dcterms:W3CDTF">2024-09-12T09:42:00Z</dcterms:modified>
</cp:coreProperties>
</file>